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AE1" w:rsidRPr="00D729F1" w:rsidRDefault="004B0AE1" w:rsidP="00403B19">
      <w:pPr>
        <w:adjustRightInd w:val="0"/>
        <w:snapToGrid w:val="0"/>
        <w:spacing w:line="360" w:lineRule="exact"/>
        <w:jc w:val="left"/>
        <w:rPr>
          <w:rFonts w:ascii="Times New Roman" w:eastAsia="仿宋" w:hAnsi="Times New Roman"/>
          <w:sz w:val="32"/>
          <w:szCs w:val="32"/>
        </w:rPr>
      </w:pPr>
      <w:r w:rsidRPr="00D729F1">
        <w:rPr>
          <w:rFonts w:ascii="Times New Roman" w:eastAsia="仿宋" w:hAnsi="Times New Roman" w:hint="eastAsia"/>
          <w:sz w:val="32"/>
          <w:szCs w:val="32"/>
        </w:rPr>
        <w:t>附件</w:t>
      </w:r>
      <w:r w:rsidRPr="00D729F1">
        <w:rPr>
          <w:rFonts w:ascii="Times New Roman" w:eastAsia="仿宋" w:hAnsi="Times New Roman" w:hint="eastAsia"/>
          <w:sz w:val="32"/>
          <w:szCs w:val="32"/>
        </w:rPr>
        <w:t>3</w:t>
      </w:r>
      <w:r w:rsidRPr="00D729F1">
        <w:rPr>
          <w:rFonts w:ascii="Times New Roman" w:eastAsia="仿宋" w:hAnsi="Times New Roman" w:hint="eastAsia"/>
          <w:sz w:val="32"/>
          <w:szCs w:val="32"/>
        </w:rPr>
        <w:t>：</w:t>
      </w:r>
    </w:p>
    <w:p w:rsidR="004B0AE1" w:rsidRPr="00D729F1" w:rsidRDefault="004B0AE1" w:rsidP="00403B19">
      <w:pPr>
        <w:adjustRightInd w:val="0"/>
        <w:snapToGrid w:val="0"/>
        <w:spacing w:line="440" w:lineRule="exact"/>
        <w:jc w:val="center"/>
        <w:rPr>
          <w:rFonts w:ascii="Times New Roman" w:eastAsia="黑体" w:hAnsi="Times New Roman"/>
          <w:sz w:val="44"/>
          <w:szCs w:val="44"/>
        </w:rPr>
      </w:pPr>
      <w:r w:rsidRPr="00D729F1">
        <w:rPr>
          <w:rFonts w:ascii="Times New Roman" w:eastAsia="黑体" w:hAnsi="Times New Roman" w:hint="eastAsia"/>
          <w:sz w:val="44"/>
          <w:szCs w:val="44"/>
        </w:rPr>
        <w:t>7</w:t>
      </w:r>
      <w:r w:rsidRPr="00D729F1">
        <w:rPr>
          <w:rFonts w:ascii="Times New Roman" w:eastAsia="黑体" w:hAnsi="Times New Roman" w:hint="eastAsia"/>
          <w:sz w:val="44"/>
          <w:szCs w:val="44"/>
        </w:rPr>
        <w:t>月</w:t>
      </w:r>
      <w:r w:rsidRPr="00D729F1">
        <w:rPr>
          <w:rFonts w:ascii="Times New Roman" w:eastAsia="黑体" w:hAnsi="Times New Roman" w:hint="eastAsia"/>
          <w:sz w:val="44"/>
          <w:szCs w:val="44"/>
        </w:rPr>
        <w:t>1</w:t>
      </w:r>
      <w:r>
        <w:rPr>
          <w:rFonts w:ascii="Times New Roman" w:eastAsia="黑体" w:hAnsi="Times New Roman" w:hint="eastAsia"/>
          <w:sz w:val="44"/>
          <w:szCs w:val="44"/>
        </w:rPr>
        <w:t>7</w:t>
      </w:r>
      <w:r w:rsidRPr="00D729F1">
        <w:rPr>
          <w:rFonts w:ascii="Times New Roman" w:eastAsia="黑体" w:hAnsi="Times New Roman" w:hint="eastAsia"/>
          <w:sz w:val="44"/>
          <w:szCs w:val="44"/>
        </w:rPr>
        <w:t>日下午技术培训班</w:t>
      </w:r>
    </w:p>
    <w:p w:rsidR="004B0AE1" w:rsidRPr="00BA3770" w:rsidRDefault="004B0AE1" w:rsidP="007C189D">
      <w:pPr>
        <w:widowControl/>
        <w:adjustRightInd w:val="0"/>
        <w:snapToGrid w:val="0"/>
        <w:spacing w:beforeLines="100" w:line="360" w:lineRule="auto"/>
        <w:jc w:val="center"/>
        <w:rPr>
          <w:rFonts w:ascii="Times New Roman" w:eastAsia="黑体" w:hAnsi="黑体"/>
          <w:sz w:val="28"/>
          <w:szCs w:val="28"/>
        </w:rPr>
      </w:pPr>
      <w:r w:rsidRPr="0083226C">
        <w:rPr>
          <w:rFonts w:ascii="Times New Roman" w:eastAsia="黑体" w:hAnsi="黑体"/>
          <w:sz w:val="28"/>
          <w:szCs w:val="28"/>
        </w:rPr>
        <w:t>技术培训一：</w:t>
      </w:r>
      <w:r w:rsidRPr="00BA3770">
        <w:rPr>
          <w:rFonts w:ascii="Times New Roman" w:eastAsia="黑体" w:hAnsi="黑体" w:hint="eastAsia"/>
          <w:sz w:val="28"/>
          <w:szCs w:val="28"/>
        </w:rPr>
        <w:t>生物活性分析培训</w:t>
      </w:r>
    </w:p>
    <w:tbl>
      <w:tblPr>
        <w:tblW w:w="10222" w:type="dxa"/>
        <w:tblInd w:w="-58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1276"/>
        <w:gridCol w:w="4659"/>
        <w:gridCol w:w="2854"/>
        <w:gridCol w:w="1433"/>
      </w:tblGrid>
      <w:tr w:rsidR="004B0AE1" w:rsidRPr="0083226C" w:rsidTr="00403B19">
        <w:tc>
          <w:tcPr>
            <w:tcW w:w="1276" w:type="dxa"/>
            <w:vAlign w:val="center"/>
          </w:tcPr>
          <w:p w:rsidR="004B0AE1" w:rsidRPr="0083226C" w:rsidRDefault="004B0AE1" w:rsidP="004B0AE1">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时间</w:t>
            </w:r>
          </w:p>
        </w:tc>
        <w:tc>
          <w:tcPr>
            <w:tcW w:w="4659" w:type="dxa"/>
            <w:vAlign w:val="center"/>
          </w:tcPr>
          <w:p w:rsidR="004B0AE1" w:rsidRPr="0083226C" w:rsidRDefault="004B0AE1" w:rsidP="004B0AE1">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报告题目</w:t>
            </w:r>
          </w:p>
        </w:tc>
        <w:tc>
          <w:tcPr>
            <w:tcW w:w="2854" w:type="dxa"/>
            <w:vAlign w:val="center"/>
          </w:tcPr>
          <w:p w:rsidR="004B0AE1" w:rsidRPr="0083226C" w:rsidRDefault="004B0AE1" w:rsidP="004B0AE1">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报告人</w:t>
            </w:r>
          </w:p>
        </w:tc>
        <w:tc>
          <w:tcPr>
            <w:tcW w:w="1433" w:type="dxa"/>
            <w:vAlign w:val="center"/>
          </w:tcPr>
          <w:p w:rsidR="004B0AE1" w:rsidRPr="0083226C" w:rsidRDefault="004B0AE1" w:rsidP="004B0AE1">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单位</w:t>
            </w:r>
          </w:p>
        </w:tc>
      </w:tr>
      <w:tr w:rsidR="004B0AE1" w:rsidRPr="0083226C" w:rsidTr="00403B19">
        <w:tc>
          <w:tcPr>
            <w:tcW w:w="1276" w:type="dxa"/>
            <w:vAlign w:val="center"/>
          </w:tcPr>
          <w:p w:rsidR="004B0AE1" w:rsidRPr="00AA2277" w:rsidRDefault="004B0AE1" w:rsidP="004B0AE1">
            <w:pPr>
              <w:widowControl/>
              <w:adjustRightInd w:val="0"/>
              <w:snapToGrid w:val="0"/>
              <w:jc w:val="center"/>
              <w:rPr>
                <w:rFonts w:ascii="Times New Roman" w:hAnsi="Times New Roman"/>
                <w:kern w:val="0"/>
                <w:szCs w:val="21"/>
              </w:rPr>
            </w:pPr>
            <w:r w:rsidRPr="00AA2277">
              <w:rPr>
                <w:rFonts w:ascii="Times New Roman" w:hAnsi="Times New Roman"/>
                <w:kern w:val="0"/>
                <w:szCs w:val="21"/>
              </w:rPr>
              <w:t>13:00-14:00</w:t>
            </w:r>
          </w:p>
        </w:tc>
        <w:tc>
          <w:tcPr>
            <w:tcW w:w="4659" w:type="dxa"/>
            <w:vAlign w:val="center"/>
          </w:tcPr>
          <w:p w:rsidR="004B0AE1" w:rsidRPr="00AA2277" w:rsidRDefault="004B0AE1" w:rsidP="004B0AE1">
            <w:pPr>
              <w:widowControl/>
              <w:adjustRightInd w:val="0"/>
              <w:snapToGrid w:val="0"/>
              <w:jc w:val="left"/>
              <w:rPr>
                <w:rFonts w:ascii="Times New Roman" w:hAnsi="Times New Roman"/>
                <w:kern w:val="0"/>
                <w:szCs w:val="21"/>
              </w:rPr>
            </w:pPr>
            <w:r w:rsidRPr="00AA2277">
              <w:rPr>
                <w:rFonts w:ascii="Times New Roman" w:hAnsi="Times New Roman"/>
                <w:kern w:val="0"/>
                <w:szCs w:val="21"/>
              </w:rPr>
              <w:t>Development and Application of Reporter Bioassays in Cancer Immunotherapy</w:t>
            </w:r>
          </w:p>
        </w:tc>
        <w:tc>
          <w:tcPr>
            <w:tcW w:w="2854" w:type="dxa"/>
            <w:vAlign w:val="center"/>
          </w:tcPr>
          <w:p w:rsidR="004B0AE1" w:rsidRPr="00AA2277" w:rsidRDefault="004B0AE1" w:rsidP="004B0AE1">
            <w:pPr>
              <w:widowControl/>
              <w:adjustRightInd w:val="0"/>
              <w:snapToGrid w:val="0"/>
              <w:jc w:val="left"/>
              <w:rPr>
                <w:rFonts w:ascii="Times New Roman" w:hAnsi="Times New Roman"/>
                <w:kern w:val="0"/>
                <w:szCs w:val="21"/>
              </w:rPr>
            </w:pPr>
            <w:r w:rsidRPr="00AA2277">
              <w:rPr>
                <w:rFonts w:ascii="Times New Roman" w:hAnsi="Times New Roman" w:hint="eastAsia"/>
                <w:kern w:val="0"/>
                <w:szCs w:val="21"/>
              </w:rPr>
              <w:t>王隽</w:t>
            </w:r>
            <w:r w:rsidR="000A2F31">
              <w:rPr>
                <w:rFonts w:ascii="Times New Roman" w:hAnsi="Times New Roman" w:hint="eastAsia"/>
                <w:kern w:val="0"/>
                <w:szCs w:val="21"/>
              </w:rPr>
              <w:t>，</w:t>
            </w:r>
            <w:r w:rsidR="008D68E0" w:rsidRPr="008D68E0">
              <w:rPr>
                <w:rFonts w:ascii="Times New Roman" w:hAnsi="Times New Roman" w:hint="eastAsia"/>
                <w:kern w:val="0"/>
                <w:szCs w:val="21"/>
              </w:rPr>
              <w:t>生物活性检测研发组科学家</w:t>
            </w:r>
          </w:p>
        </w:tc>
        <w:tc>
          <w:tcPr>
            <w:tcW w:w="1433" w:type="dxa"/>
            <w:vAlign w:val="center"/>
          </w:tcPr>
          <w:p w:rsidR="004B0AE1" w:rsidRPr="00AA2277" w:rsidRDefault="004B0AE1" w:rsidP="004B0AE1">
            <w:pPr>
              <w:widowControl/>
              <w:adjustRightInd w:val="0"/>
              <w:snapToGrid w:val="0"/>
              <w:jc w:val="left"/>
              <w:rPr>
                <w:rFonts w:ascii="Times New Roman" w:hAnsi="Times New Roman"/>
                <w:kern w:val="0"/>
                <w:szCs w:val="21"/>
              </w:rPr>
            </w:pPr>
            <w:r w:rsidRPr="00AA2277">
              <w:rPr>
                <w:rFonts w:ascii="Times New Roman" w:hAnsi="Times New Roman"/>
                <w:kern w:val="0"/>
                <w:szCs w:val="21"/>
              </w:rPr>
              <w:t>Promega Corporation</w:t>
            </w:r>
          </w:p>
        </w:tc>
      </w:tr>
      <w:tr w:rsidR="004B0AE1" w:rsidRPr="0083226C" w:rsidTr="00403B19">
        <w:tc>
          <w:tcPr>
            <w:tcW w:w="1276" w:type="dxa"/>
            <w:vAlign w:val="center"/>
          </w:tcPr>
          <w:p w:rsidR="004B0AE1" w:rsidRPr="00AA2277" w:rsidRDefault="004B0AE1" w:rsidP="004B0AE1">
            <w:pPr>
              <w:widowControl/>
              <w:adjustRightInd w:val="0"/>
              <w:snapToGrid w:val="0"/>
              <w:jc w:val="center"/>
              <w:rPr>
                <w:rFonts w:ascii="Times New Roman" w:hAnsi="Times New Roman"/>
                <w:kern w:val="0"/>
                <w:szCs w:val="21"/>
              </w:rPr>
            </w:pPr>
            <w:r w:rsidRPr="00AA2277">
              <w:rPr>
                <w:rFonts w:ascii="Times New Roman" w:hAnsi="Times New Roman"/>
                <w:kern w:val="0"/>
                <w:szCs w:val="21"/>
              </w:rPr>
              <w:t>14:00-15:00</w:t>
            </w:r>
          </w:p>
        </w:tc>
        <w:tc>
          <w:tcPr>
            <w:tcW w:w="4659" w:type="dxa"/>
            <w:vAlign w:val="center"/>
          </w:tcPr>
          <w:p w:rsidR="004B0AE1" w:rsidRPr="00AA2277" w:rsidRDefault="004B0AE1" w:rsidP="004B0AE1">
            <w:pPr>
              <w:widowControl/>
              <w:adjustRightInd w:val="0"/>
              <w:snapToGrid w:val="0"/>
              <w:jc w:val="left"/>
              <w:rPr>
                <w:rFonts w:ascii="Times New Roman" w:hAnsi="Times New Roman"/>
                <w:kern w:val="0"/>
                <w:szCs w:val="21"/>
              </w:rPr>
            </w:pPr>
            <w:r w:rsidRPr="00AA2277">
              <w:rPr>
                <w:rFonts w:ascii="Times New Roman" w:hAnsi="Times New Roman"/>
                <w:kern w:val="0"/>
                <w:szCs w:val="21"/>
              </w:rPr>
              <w:t>Biological assay and its development in USP</w:t>
            </w:r>
          </w:p>
        </w:tc>
        <w:tc>
          <w:tcPr>
            <w:tcW w:w="2854" w:type="dxa"/>
            <w:vAlign w:val="center"/>
          </w:tcPr>
          <w:p w:rsidR="004B0AE1" w:rsidRPr="00AA2277" w:rsidRDefault="004B0AE1" w:rsidP="008D68E0">
            <w:pPr>
              <w:widowControl/>
              <w:adjustRightInd w:val="0"/>
              <w:snapToGrid w:val="0"/>
              <w:jc w:val="left"/>
              <w:rPr>
                <w:rFonts w:ascii="Times New Roman" w:hAnsi="Times New Roman"/>
                <w:kern w:val="0"/>
                <w:szCs w:val="21"/>
              </w:rPr>
            </w:pPr>
            <w:r w:rsidRPr="00AA2277">
              <w:rPr>
                <w:rFonts w:ascii="Times New Roman" w:hAnsi="Times New Roman" w:hint="eastAsia"/>
                <w:kern w:val="0"/>
                <w:szCs w:val="21"/>
              </w:rPr>
              <w:t>黄懿</w:t>
            </w:r>
            <w:r w:rsidR="008D68E0">
              <w:rPr>
                <w:rFonts w:ascii="Times New Roman" w:hAnsi="Times New Roman" w:hint="eastAsia"/>
                <w:kern w:val="0"/>
                <w:szCs w:val="21"/>
              </w:rPr>
              <w:t>，</w:t>
            </w:r>
            <w:r w:rsidR="008D68E0" w:rsidRPr="008D68E0">
              <w:rPr>
                <w:rFonts w:ascii="Times New Roman" w:hAnsi="Times New Roman" w:hint="eastAsia"/>
                <w:kern w:val="0"/>
                <w:szCs w:val="21"/>
              </w:rPr>
              <w:t>战略客户发展部生物领域高级经理</w:t>
            </w:r>
          </w:p>
        </w:tc>
        <w:tc>
          <w:tcPr>
            <w:tcW w:w="1433" w:type="dxa"/>
            <w:vAlign w:val="center"/>
          </w:tcPr>
          <w:p w:rsidR="004B0AE1" w:rsidRPr="00AA2277" w:rsidRDefault="004B0AE1" w:rsidP="004B0AE1">
            <w:pPr>
              <w:widowControl/>
              <w:adjustRightInd w:val="0"/>
              <w:snapToGrid w:val="0"/>
              <w:jc w:val="left"/>
              <w:rPr>
                <w:rFonts w:ascii="Times New Roman" w:hAnsi="Times New Roman"/>
                <w:kern w:val="0"/>
                <w:szCs w:val="21"/>
              </w:rPr>
            </w:pPr>
            <w:r w:rsidRPr="00AA2277">
              <w:rPr>
                <w:rFonts w:ascii="Times New Roman" w:hAnsi="Times New Roman"/>
                <w:kern w:val="0"/>
                <w:szCs w:val="21"/>
              </w:rPr>
              <w:t>USP</w:t>
            </w:r>
          </w:p>
        </w:tc>
      </w:tr>
      <w:tr w:rsidR="004B0AE1" w:rsidRPr="0083226C" w:rsidTr="002F6954">
        <w:tc>
          <w:tcPr>
            <w:tcW w:w="1276" w:type="dxa"/>
            <w:vAlign w:val="center"/>
          </w:tcPr>
          <w:p w:rsidR="004B0AE1" w:rsidRPr="0083226C" w:rsidRDefault="004B0AE1" w:rsidP="004B0AE1">
            <w:pPr>
              <w:adjustRightInd w:val="0"/>
              <w:snapToGrid w:val="0"/>
              <w:jc w:val="center"/>
              <w:rPr>
                <w:rFonts w:ascii="Times New Roman" w:hAnsi="Times New Roman"/>
                <w:kern w:val="0"/>
                <w:szCs w:val="21"/>
              </w:rPr>
            </w:pPr>
            <w:r w:rsidRPr="0083226C">
              <w:rPr>
                <w:rFonts w:ascii="Times New Roman" w:hAnsi="Times New Roman"/>
                <w:kern w:val="0"/>
                <w:szCs w:val="21"/>
              </w:rPr>
              <w:t>15:00-15:15</w:t>
            </w:r>
          </w:p>
        </w:tc>
        <w:tc>
          <w:tcPr>
            <w:tcW w:w="8946" w:type="dxa"/>
            <w:gridSpan w:val="3"/>
            <w:vAlign w:val="center"/>
          </w:tcPr>
          <w:p w:rsidR="004B0AE1" w:rsidRPr="0083226C" w:rsidRDefault="004B0AE1" w:rsidP="004B0AE1">
            <w:pPr>
              <w:adjustRightInd w:val="0"/>
              <w:snapToGrid w:val="0"/>
              <w:jc w:val="left"/>
              <w:rPr>
                <w:rFonts w:ascii="Times New Roman" w:hAnsi="Times New Roman"/>
                <w:kern w:val="0"/>
                <w:szCs w:val="21"/>
              </w:rPr>
            </w:pPr>
            <w:r w:rsidRPr="0083226C">
              <w:rPr>
                <w:rFonts w:ascii="Times New Roman" w:hAnsi="Times New Roman"/>
                <w:kern w:val="0"/>
                <w:szCs w:val="21"/>
              </w:rPr>
              <w:t>休息讨论</w:t>
            </w:r>
          </w:p>
        </w:tc>
      </w:tr>
      <w:tr w:rsidR="004B0AE1" w:rsidRPr="00AA2277" w:rsidTr="00403B19">
        <w:tc>
          <w:tcPr>
            <w:tcW w:w="1276" w:type="dxa"/>
            <w:vAlign w:val="center"/>
          </w:tcPr>
          <w:p w:rsidR="004B0AE1" w:rsidRPr="00AA2277" w:rsidRDefault="004B0AE1" w:rsidP="004B0AE1">
            <w:pPr>
              <w:adjustRightInd w:val="0"/>
              <w:snapToGrid w:val="0"/>
              <w:jc w:val="center"/>
              <w:rPr>
                <w:rFonts w:ascii="Times New Roman" w:hAnsi="Times New Roman"/>
                <w:kern w:val="0"/>
                <w:szCs w:val="21"/>
              </w:rPr>
            </w:pPr>
            <w:r w:rsidRPr="00AA2277">
              <w:rPr>
                <w:rFonts w:ascii="Times New Roman" w:hAnsi="Times New Roman"/>
                <w:kern w:val="0"/>
                <w:szCs w:val="21"/>
              </w:rPr>
              <w:t>15:15-16:15</w:t>
            </w:r>
          </w:p>
        </w:tc>
        <w:tc>
          <w:tcPr>
            <w:tcW w:w="4659" w:type="dxa"/>
            <w:vAlign w:val="center"/>
          </w:tcPr>
          <w:p w:rsidR="004B0AE1" w:rsidRPr="00AA2277" w:rsidRDefault="004B0AE1" w:rsidP="004B0AE1">
            <w:pPr>
              <w:adjustRightInd w:val="0"/>
              <w:snapToGrid w:val="0"/>
              <w:jc w:val="left"/>
              <w:rPr>
                <w:rFonts w:ascii="Times New Roman" w:hAnsi="Times New Roman"/>
                <w:kern w:val="0"/>
                <w:szCs w:val="21"/>
              </w:rPr>
            </w:pPr>
            <w:r w:rsidRPr="00AA2277">
              <w:rPr>
                <w:rFonts w:ascii="Times New Roman" w:hAnsi="Times New Roman"/>
                <w:kern w:val="0"/>
                <w:szCs w:val="21"/>
              </w:rPr>
              <w:t>Parallelism evaluation using equivalence test in bioassay</w:t>
            </w:r>
          </w:p>
        </w:tc>
        <w:tc>
          <w:tcPr>
            <w:tcW w:w="2854" w:type="dxa"/>
            <w:vAlign w:val="center"/>
          </w:tcPr>
          <w:p w:rsidR="004B0AE1" w:rsidRPr="00AA2277" w:rsidRDefault="004B0AE1" w:rsidP="004B0AE1">
            <w:pPr>
              <w:adjustRightInd w:val="0"/>
              <w:snapToGrid w:val="0"/>
              <w:jc w:val="left"/>
              <w:rPr>
                <w:rFonts w:ascii="Times New Roman" w:hAnsi="Times New Roman"/>
                <w:kern w:val="0"/>
                <w:szCs w:val="21"/>
              </w:rPr>
            </w:pPr>
            <w:r>
              <w:rPr>
                <w:rFonts w:ascii="Times New Roman" w:hAnsi="Times New Roman" w:hint="eastAsia"/>
                <w:kern w:val="0"/>
                <w:szCs w:val="21"/>
              </w:rPr>
              <w:t>施立明，</w:t>
            </w:r>
            <w:r w:rsidR="008D68E0" w:rsidRPr="008D68E0">
              <w:rPr>
                <w:rFonts w:ascii="Times New Roman" w:hAnsi="Times New Roman" w:hint="eastAsia"/>
                <w:kern w:val="0"/>
                <w:szCs w:val="21"/>
              </w:rPr>
              <w:t>质量控制执行总监</w:t>
            </w:r>
          </w:p>
        </w:tc>
        <w:tc>
          <w:tcPr>
            <w:tcW w:w="1433" w:type="dxa"/>
            <w:vAlign w:val="center"/>
          </w:tcPr>
          <w:p w:rsidR="004B0AE1" w:rsidRPr="00AA2277" w:rsidRDefault="004B0AE1" w:rsidP="004B0AE1">
            <w:pPr>
              <w:adjustRightInd w:val="0"/>
              <w:snapToGrid w:val="0"/>
              <w:jc w:val="left"/>
              <w:rPr>
                <w:rFonts w:ascii="Times New Roman" w:hAnsi="Times New Roman"/>
                <w:kern w:val="0"/>
                <w:szCs w:val="21"/>
              </w:rPr>
            </w:pPr>
            <w:r w:rsidRPr="00AA2277">
              <w:rPr>
                <w:rFonts w:ascii="Times New Roman" w:hAnsi="Times New Roman"/>
                <w:kern w:val="0"/>
                <w:szCs w:val="21"/>
              </w:rPr>
              <w:t>CMAB Biopharma</w:t>
            </w:r>
          </w:p>
        </w:tc>
      </w:tr>
    </w:tbl>
    <w:p w:rsidR="004B0AE1" w:rsidRDefault="004B0AE1" w:rsidP="007C189D">
      <w:pPr>
        <w:widowControl/>
        <w:adjustRightInd w:val="0"/>
        <w:snapToGrid w:val="0"/>
        <w:spacing w:beforeLines="100" w:line="360" w:lineRule="auto"/>
        <w:jc w:val="center"/>
        <w:rPr>
          <w:rFonts w:ascii="Times New Roman" w:eastAsia="黑体" w:hAnsi="黑体"/>
          <w:sz w:val="28"/>
          <w:szCs w:val="28"/>
        </w:rPr>
      </w:pPr>
      <w:r w:rsidRPr="007329A0">
        <w:rPr>
          <w:rFonts w:ascii="Times New Roman" w:eastAsia="黑体" w:hAnsi="黑体"/>
          <w:sz w:val="28"/>
          <w:szCs w:val="28"/>
        </w:rPr>
        <w:t>技术培训二：</w:t>
      </w:r>
      <w:r w:rsidRPr="007329A0">
        <w:rPr>
          <w:rFonts w:ascii="Times New Roman" w:eastAsia="黑体" w:hAnsi="黑体" w:hint="eastAsia"/>
          <w:sz w:val="28"/>
          <w:szCs w:val="28"/>
        </w:rPr>
        <w:t>理化特性分析培训</w:t>
      </w:r>
    </w:p>
    <w:tbl>
      <w:tblPr>
        <w:tblW w:w="10207" w:type="dxa"/>
        <w:tblInd w:w="-60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1276"/>
        <w:gridCol w:w="4678"/>
        <w:gridCol w:w="2835"/>
        <w:gridCol w:w="1418"/>
      </w:tblGrid>
      <w:tr w:rsidR="004B0AE1" w:rsidRPr="0083226C" w:rsidTr="00403B19">
        <w:tc>
          <w:tcPr>
            <w:tcW w:w="1276" w:type="dxa"/>
            <w:vAlign w:val="center"/>
          </w:tcPr>
          <w:p w:rsidR="004B0AE1" w:rsidRPr="0083226C" w:rsidRDefault="004B0AE1" w:rsidP="004B0AE1">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时间</w:t>
            </w:r>
          </w:p>
        </w:tc>
        <w:tc>
          <w:tcPr>
            <w:tcW w:w="4678" w:type="dxa"/>
            <w:vAlign w:val="center"/>
          </w:tcPr>
          <w:p w:rsidR="004B0AE1" w:rsidRPr="0083226C" w:rsidRDefault="004B0AE1" w:rsidP="004B0AE1">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报告题目</w:t>
            </w:r>
          </w:p>
        </w:tc>
        <w:tc>
          <w:tcPr>
            <w:tcW w:w="2835" w:type="dxa"/>
            <w:vAlign w:val="center"/>
          </w:tcPr>
          <w:p w:rsidR="004B0AE1" w:rsidRPr="0083226C" w:rsidRDefault="004B0AE1" w:rsidP="004B0AE1">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报告人</w:t>
            </w:r>
          </w:p>
        </w:tc>
        <w:tc>
          <w:tcPr>
            <w:tcW w:w="1418" w:type="dxa"/>
            <w:vAlign w:val="center"/>
          </w:tcPr>
          <w:p w:rsidR="004B0AE1" w:rsidRPr="0083226C" w:rsidRDefault="004B0AE1" w:rsidP="004B0AE1">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单位</w:t>
            </w:r>
          </w:p>
        </w:tc>
      </w:tr>
      <w:tr w:rsidR="004B0AE1" w:rsidRPr="0083226C" w:rsidTr="00403B19">
        <w:tc>
          <w:tcPr>
            <w:tcW w:w="1276" w:type="dxa"/>
            <w:vAlign w:val="center"/>
          </w:tcPr>
          <w:p w:rsidR="004B0AE1" w:rsidRPr="0012178E" w:rsidRDefault="004B0AE1" w:rsidP="004B0AE1">
            <w:pPr>
              <w:adjustRightInd w:val="0"/>
              <w:snapToGrid w:val="0"/>
              <w:jc w:val="center"/>
              <w:rPr>
                <w:rFonts w:ascii="Times New Roman" w:hAnsi="Times New Roman"/>
                <w:kern w:val="0"/>
                <w:szCs w:val="21"/>
              </w:rPr>
            </w:pPr>
            <w:r w:rsidRPr="0012178E">
              <w:rPr>
                <w:rFonts w:ascii="Times New Roman" w:hAnsi="Times New Roman"/>
                <w:kern w:val="0"/>
                <w:szCs w:val="21"/>
              </w:rPr>
              <w:t>13:00-1</w:t>
            </w:r>
            <w:r>
              <w:rPr>
                <w:rFonts w:ascii="Times New Roman" w:hAnsi="Times New Roman" w:hint="eastAsia"/>
                <w:kern w:val="0"/>
                <w:szCs w:val="21"/>
              </w:rPr>
              <w:t>3</w:t>
            </w:r>
            <w:r w:rsidRPr="0012178E">
              <w:rPr>
                <w:rFonts w:ascii="Times New Roman" w:hAnsi="Times New Roman"/>
                <w:kern w:val="0"/>
                <w:szCs w:val="21"/>
              </w:rPr>
              <w:t>:</w:t>
            </w:r>
            <w:r>
              <w:rPr>
                <w:rFonts w:ascii="Times New Roman" w:hAnsi="Times New Roman" w:hint="eastAsia"/>
                <w:kern w:val="0"/>
                <w:szCs w:val="21"/>
              </w:rPr>
              <w:t>45</w:t>
            </w:r>
          </w:p>
        </w:tc>
        <w:tc>
          <w:tcPr>
            <w:tcW w:w="4678" w:type="dxa"/>
          </w:tcPr>
          <w:p w:rsidR="004B0AE1" w:rsidRPr="004B0AE1" w:rsidRDefault="004B0AE1" w:rsidP="004B0AE1">
            <w:pPr>
              <w:adjustRightInd w:val="0"/>
              <w:snapToGrid w:val="0"/>
              <w:rPr>
                <w:rFonts w:ascii="Times New Roman" w:hAnsi="Times New Roman"/>
                <w:kern w:val="0"/>
                <w:szCs w:val="21"/>
              </w:rPr>
            </w:pPr>
            <w:r w:rsidRPr="004B0AE1">
              <w:rPr>
                <w:rFonts w:ascii="Times New Roman" w:hAnsi="Times New Roman" w:hint="eastAsia"/>
                <w:kern w:val="0"/>
                <w:szCs w:val="21"/>
              </w:rPr>
              <w:t>使用先进的</w:t>
            </w:r>
            <w:r w:rsidRPr="004B0AE1">
              <w:rPr>
                <w:rFonts w:ascii="Times New Roman" w:hAnsi="Times New Roman" w:hint="eastAsia"/>
                <w:kern w:val="0"/>
                <w:szCs w:val="21"/>
              </w:rPr>
              <w:t>LC-MS</w:t>
            </w:r>
            <w:r w:rsidRPr="004B0AE1">
              <w:rPr>
                <w:rFonts w:ascii="Times New Roman" w:hAnsi="Times New Roman" w:hint="eastAsia"/>
                <w:kern w:val="0"/>
                <w:szCs w:val="21"/>
              </w:rPr>
              <w:t>技术改进生物制药产品和工艺开发</w:t>
            </w:r>
          </w:p>
        </w:tc>
        <w:tc>
          <w:tcPr>
            <w:tcW w:w="2835" w:type="dxa"/>
          </w:tcPr>
          <w:p w:rsidR="004B0AE1" w:rsidRPr="004B0AE1" w:rsidRDefault="004B0AE1" w:rsidP="004B0AE1">
            <w:pPr>
              <w:adjustRightInd w:val="0"/>
              <w:snapToGrid w:val="0"/>
              <w:rPr>
                <w:rFonts w:ascii="Times New Roman" w:hAnsi="Times New Roman"/>
                <w:kern w:val="0"/>
                <w:szCs w:val="21"/>
              </w:rPr>
            </w:pPr>
            <w:r w:rsidRPr="004B0AE1">
              <w:rPr>
                <w:rFonts w:ascii="Times New Roman" w:hAnsi="Times New Roman" w:hint="eastAsia"/>
                <w:kern w:val="0"/>
                <w:szCs w:val="21"/>
              </w:rPr>
              <w:t>杜敏，制药市场高级经理</w:t>
            </w:r>
          </w:p>
        </w:tc>
        <w:tc>
          <w:tcPr>
            <w:tcW w:w="1418" w:type="dxa"/>
          </w:tcPr>
          <w:p w:rsidR="004B0AE1" w:rsidRPr="004B0AE1" w:rsidRDefault="004B0AE1" w:rsidP="004B0AE1">
            <w:pPr>
              <w:adjustRightInd w:val="0"/>
              <w:snapToGrid w:val="0"/>
              <w:rPr>
                <w:rFonts w:ascii="Times New Roman" w:hAnsi="Times New Roman"/>
                <w:kern w:val="0"/>
                <w:szCs w:val="21"/>
              </w:rPr>
            </w:pPr>
            <w:r w:rsidRPr="004B0AE1">
              <w:rPr>
                <w:rFonts w:ascii="Times New Roman" w:hAnsi="Times New Roman" w:hint="eastAsia"/>
                <w:kern w:val="0"/>
                <w:szCs w:val="21"/>
              </w:rPr>
              <w:t>沃特世美国</w:t>
            </w:r>
          </w:p>
        </w:tc>
      </w:tr>
      <w:tr w:rsidR="004B0AE1" w:rsidRPr="0083226C" w:rsidTr="00403B19">
        <w:tc>
          <w:tcPr>
            <w:tcW w:w="1276" w:type="dxa"/>
            <w:vAlign w:val="center"/>
          </w:tcPr>
          <w:p w:rsidR="004B0AE1" w:rsidRPr="0012178E" w:rsidRDefault="004B0AE1" w:rsidP="004B0AE1">
            <w:pPr>
              <w:adjustRightInd w:val="0"/>
              <w:snapToGrid w:val="0"/>
              <w:jc w:val="center"/>
              <w:rPr>
                <w:rFonts w:ascii="Times New Roman" w:hAnsi="Times New Roman"/>
                <w:kern w:val="0"/>
                <w:szCs w:val="21"/>
              </w:rPr>
            </w:pPr>
            <w:r w:rsidRPr="0012178E">
              <w:rPr>
                <w:rFonts w:ascii="Times New Roman" w:hAnsi="Times New Roman"/>
                <w:kern w:val="0"/>
                <w:szCs w:val="21"/>
              </w:rPr>
              <w:t>1</w:t>
            </w:r>
            <w:r>
              <w:rPr>
                <w:rFonts w:ascii="Times New Roman" w:hAnsi="Times New Roman" w:hint="eastAsia"/>
                <w:kern w:val="0"/>
                <w:szCs w:val="21"/>
              </w:rPr>
              <w:t>3</w:t>
            </w:r>
            <w:r w:rsidRPr="0012178E">
              <w:rPr>
                <w:rFonts w:ascii="Times New Roman" w:hAnsi="Times New Roman"/>
                <w:kern w:val="0"/>
                <w:szCs w:val="21"/>
              </w:rPr>
              <w:t>:</w:t>
            </w:r>
            <w:r>
              <w:rPr>
                <w:rFonts w:ascii="Times New Roman" w:hAnsi="Times New Roman" w:hint="eastAsia"/>
                <w:kern w:val="0"/>
                <w:szCs w:val="21"/>
              </w:rPr>
              <w:t>45</w:t>
            </w:r>
            <w:r w:rsidRPr="0012178E">
              <w:rPr>
                <w:rFonts w:ascii="Times New Roman" w:hAnsi="Times New Roman"/>
                <w:kern w:val="0"/>
                <w:szCs w:val="21"/>
              </w:rPr>
              <w:t>-1</w:t>
            </w:r>
            <w:r>
              <w:rPr>
                <w:rFonts w:ascii="Times New Roman" w:hAnsi="Times New Roman" w:hint="eastAsia"/>
                <w:kern w:val="0"/>
                <w:szCs w:val="21"/>
              </w:rPr>
              <w:t>4</w:t>
            </w:r>
            <w:r w:rsidRPr="0012178E">
              <w:rPr>
                <w:rFonts w:ascii="Times New Roman" w:hAnsi="Times New Roman"/>
                <w:kern w:val="0"/>
                <w:szCs w:val="21"/>
              </w:rPr>
              <w:t>:</w:t>
            </w:r>
            <w:r>
              <w:rPr>
                <w:rFonts w:ascii="Times New Roman" w:hAnsi="Times New Roman" w:hint="eastAsia"/>
                <w:kern w:val="0"/>
                <w:szCs w:val="21"/>
              </w:rPr>
              <w:t>30</w:t>
            </w:r>
          </w:p>
        </w:tc>
        <w:tc>
          <w:tcPr>
            <w:tcW w:w="4678" w:type="dxa"/>
            <w:vAlign w:val="center"/>
          </w:tcPr>
          <w:p w:rsidR="004B0AE1" w:rsidRPr="0012178E" w:rsidRDefault="004B0AE1" w:rsidP="004B0AE1">
            <w:pPr>
              <w:adjustRightInd w:val="0"/>
              <w:snapToGrid w:val="0"/>
              <w:jc w:val="left"/>
              <w:rPr>
                <w:rFonts w:ascii="Times New Roman" w:hAnsi="Times New Roman"/>
                <w:kern w:val="0"/>
                <w:szCs w:val="21"/>
              </w:rPr>
            </w:pPr>
            <w:r w:rsidRPr="004B0AE1">
              <w:rPr>
                <w:rFonts w:ascii="Times New Roman" w:hAnsi="Times New Roman" w:hint="eastAsia"/>
                <w:kern w:val="0"/>
                <w:szCs w:val="21"/>
              </w:rPr>
              <w:t>肽图分析方法开发与优化原则</w:t>
            </w:r>
          </w:p>
        </w:tc>
        <w:tc>
          <w:tcPr>
            <w:tcW w:w="2835" w:type="dxa"/>
            <w:vAlign w:val="center"/>
          </w:tcPr>
          <w:p w:rsidR="004B0AE1" w:rsidRPr="0012178E" w:rsidRDefault="004B0AE1" w:rsidP="004B0AE1">
            <w:pPr>
              <w:adjustRightInd w:val="0"/>
              <w:snapToGrid w:val="0"/>
              <w:rPr>
                <w:rFonts w:ascii="Times New Roman" w:hAnsi="Times New Roman"/>
                <w:kern w:val="0"/>
                <w:szCs w:val="21"/>
              </w:rPr>
            </w:pPr>
            <w:r>
              <w:rPr>
                <w:rFonts w:ascii="Times New Roman" w:hAnsi="Times New Roman" w:hint="eastAsia"/>
                <w:kern w:val="0"/>
                <w:szCs w:val="21"/>
              </w:rPr>
              <w:t>韩治国</w:t>
            </w:r>
            <w:r w:rsidRPr="004B0AE1">
              <w:rPr>
                <w:rFonts w:ascii="Times New Roman" w:hAnsi="Times New Roman" w:hint="eastAsia"/>
                <w:kern w:val="0"/>
                <w:szCs w:val="21"/>
              </w:rPr>
              <w:t>，</w:t>
            </w:r>
            <w:r>
              <w:rPr>
                <w:rFonts w:ascii="Times New Roman" w:hAnsi="Times New Roman" w:hint="eastAsia"/>
                <w:kern w:val="0"/>
                <w:szCs w:val="21"/>
              </w:rPr>
              <w:t>资深应用工程师</w:t>
            </w:r>
          </w:p>
        </w:tc>
        <w:tc>
          <w:tcPr>
            <w:tcW w:w="1418" w:type="dxa"/>
            <w:vAlign w:val="center"/>
          </w:tcPr>
          <w:p w:rsidR="004B0AE1" w:rsidRPr="0012178E" w:rsidRDefault="004B0AE1" w:rsidP="004B0AE1">
            <w:pPr>
              <w:adjustRightInd w:val="0"/>
              <w:snapToGrid w:val="0"/>
              <w:jc w:val="left"/>
              <w:rPr>
                <w:rFonts w:ascii="Times New Roman" w:hAnsi="Times New Roman"/>
                <w:kern w:val="0"/>
                <w:szCs w:val="21"/>
              </w:rPr>
            </w:pPr>
            <w:r w:rsidRPr="004B0AE1">
              <w:rPr>
                <w:rFonts w:ascii="Times New Roman" w:hAnsi="Times New Roman" w:hint="eastAsia"/>
                <w:kern w:val="0"/>
                <w:szCs w:val="21"/>
              </w:rPr>
              <w:t>沃特世</w:t>
            </w:r>
          </w:p>
        </w:tc>
      </w:tr>
      <w:tr w:rsidR="004B0AE1" w:rsidRPr="0083226C" w:rsidTr="004B0AE1">
        <w:tc>
          <w:tcPr>
            <w:tcW w:w="1276" w:type="dxa"/>
            <w:vAlign w:val="center"/>
          </w:tcPr>
          <w:p w:rsidR="004B0AE1" w:rsidRPr="0012178E" w:rsidRDefault="004B0AE1" w:rsidP="004B0AE1">
            <w:pPr>
              <w:adjustRightInd w:val="0"/>
              <w:snapToGrid w:val="0"/>
              <w:jc w:val="center"/>
              <w:rPr>
                <w:rFonts w:ascii="Times New Roman" w:hAnsi="Times New Roman"/>
                <w:kern w:val="0"/>
                <w:szCs w:val="21"/>
              </w:rPr>
            </w:pPr>
            <w:r w:rsidRPr="0012178E">
              <w:rPr>
                <w:rFonts w:ascii="Times New Roman" w:hAnsi="Times New Roman"/>
                <w:kern w:val="0"/>
                <w:szCs w:val="21"/>
              </w:rPr>
              <w:t>1</w:t>
            </w:r>
            <w:r>
              <w:rPr>
                <w:rFonts w:ascii="Times New Roman" w:hAnsi="Times New Roman" w:hint="eastAsia"/>
                <w:kern w:val="0"/>
                <w:szCs w:val="21"/>
              </w:rPr>
              <w:t>4</w:t>
            </w:r>
            <w:r w:rsidRPr="0012178E">
              <w:rPr>
                <w:rFonts w:ascii="Times New Roman" w:hAnsi="Times New Roman"/>
                <w:kern w:val="0"/>
                <w:szCs w:val="21"/>
              </w:rPr>
              <w:t>:</w:t>
            </w:r>
            <w:r>
              <w:rPr>
                <w:rFonts w:ascii="Times New Roman" w:hAnsi="Times New Roman" w:hint="eastAsia"/>
                <w:kern w:val="0"/>
                <w:szCs w:val="21"/>
              </w:rPr>
              <w:t>3</w:t>
            </w:r>
            <w:r w:rsidRPr="0012178E">
              <w:rPr>
                <w:rFonts w:ascii="Times New Roman" w:hAnsi="Times New Roman"/>
                <w:kern w:val="0"/>
                <w:szCs w:val="21"/>
              </w:rPr>
              <w:t>0-1</w:t>
            </w:r>
            <w:r>
              <w:rPr>
                <w:rFonts w:ascii="Times New Roman" w:hAnsi="Times New Roman" w:hint="eastAsia"/>
                <w:kern w:val="0"/>
                <w:szCs w:val="21"/>
              </w:rPr>
              <w:t>4</w:t>
            </w:r>
            <w:r w:rsidRPr="0012178E">
              <w:rPr>
                <w:rFonts w:ascii="Times New Roman" w:hAnsi="Times New Roman"/>
                <w:kern w:val="0"/>
                <w:szCs w:val="21"/>
              </w:rPr>
              <w:t>:</w:t>
            </w:r>
            <w:r>
              <w:rPr>
                <w:rFonts w:ascii="Times New Roman" w:hAnsi="Times New Roman" w:hint="eastAsia"/>
                <w:kern w:val="0"/>
                <w:szCs w:val="21"/>
              </w:rPr>
              <w:t>4</w:t>
            </w:r>
            <w:r w:rsidRPr="0012178E">
              <w:rPr>
                <w:rFonts w:ascii="Times New Roman" w:hAnsi="Times New Roman"/>
                <w:kern w:val="0"/>
                <w:szCs w:val="21"/>
              </w:rPr>
              <w:t>5</w:t>
            </w:r>
          </w:p>
        </w:tc>
        <w:tc>
          <w:tcPr>
            <w:tcW w:w="8931" w:type="dxa"/>
            <w:gridSpan w:val="3"/>
            <w:vAlign w:val="center"/>
          </w:tcPr>
          <w:p w:rsidR="004B0AE1" w:rsidRPr="0012178E" w:rsidRDefault="004B0AE1" w:rsidP="004B0AE1">
            <w:pPr>
              <w:adjustRightInd w:val="0"/>
              <w:snapToGrid w:val="0"/>
              <w:rPr>
                <w:rFonts w:ascii="Times New Roman" w:hAnsi="Times New Roman"/>
                <w:kern w:val="0"/>
                <w:szCs w:val="21"/>
              </w:rPr>
            </w:pPr>
            <w:r w:rsidRPr="0012178E">
              <w:rPr>
                <w:rFonts w:ascii="Times New Roman" w:hAnsi="Times New Roman"/>
                <w:kern w:val="0"/>
                <w:szCs w:val="21"/>
              </w:rPr>
              <w:t>休息讨论</w:t>
            </w:r>
          </w:p>
        </w:tc>
      </w:tr>
      <w:tr w:rsidR="004B0AE1" w:rsidRPr="0083226C" w:rsidTr="00403B19">
        <w:tc>
          <w:tcPr>
            <w:tcW w:w="1276" w:type="dxa"/>
            <w:vAlign w:val="center"/>
          </w:tcPr>
          <w:p w:rsidR="004B0AE1" w:rsidRPr="0012178E" w:rsidRDefault="004B0AE1" w:rsidP="004B0AE1">
            <w:pPr>
              <w:adjustRightInd w:val="0"/>
              <w:snapToGrid w:val="0"/>
              <w:jc w:val="center"/>
              <w:rPr>
                <w:rFonts w:ascii="Times New Roman" w:hAnsi="Times New Roman"/>
                <w:kern w:val="0"/>
                <w:szCs w:val="21"/>
              </w:rPr>
            </w:pPr>
            <w:r w:rsidRPr="0012178E">
              <w:rPr>
                <w:rFonts w:ascii="Times New Roman" w:hAnsi="Times New Roman"/>
                <w:kern w:val="0"/>
                <w:szCs w:val="21"/>
              </w:rPr>
              <w:t>1</w:t>
            </w:r>
            <w:r>
              <w:rPr>
                <w:rFonts w:ascii="Times New Roman" w:hAnsi="Times New Roman" w:hint="eastAsia"/>
                <w:kern w:val="0"/>
                <w:szCs w:val="21"/>
              </w:rPr>
              <w:t>4</w:t>
            </w:r>
            <w:r w:rsidRPr="0012178E">
              <w:rPr>
                <w:rFonts w:ascii="Times New Roman" w:hAnsi="Times New Roman"/>
                <w:kern w:val="0"/>
                <w:szCs w:val="21"/>
              </w:rPr>
              <w:t>:</w:t>
            </w:r>
            <w:r>
              <w:rPr>
                <w:rFonts w:ascii="Times New Roman" w:hAnsi="Times New Roman" w:hint="eastAsia"/>
                <w:kern w:val="0"/>
                <w:szCs w:val="21"/>
              </w:rPr>
              <w:t>4</w:t>
            </w:r>
            <w:r w:rsidRPr="0012178E">
              <w:rPr>
                <w:rFonts w:ascii="Times New Roman" w:hAnsi="Times New Roman"/>
                <w:kern w:val="0"/>
                <w:szCs w:val="21"/>
              </w:rPr>
              <w:t>5-1</w:t>
            </w:r>
            <w:r>
              <w:rPr>
                <w:rFonts w:ascii="Times New Roman" w:hAnsi="Times New Roman" w:hint="eastAsia"/>
                <w:kern w:val="0"/>
                <w:szCs w:val="21"/>
              </w:rPr>
              <w:t>5</w:t>
            </w:r>
            <w:r w:rsidRPr="0012178E">
              <w:rPr>
                <w:rFonts w:ascii="Times New Roman" w:hAnsi="Times New Roman"/>
                <w:kern w:val="0"/>
                <w:szCs w:val="21"/>
              </w:rPr>
              <w:t>:</w:t>
            </w:r>
            <w:r>
              <w:rPr>
                <w:rFonts w:ascii="Times New Roman" w:hAnsi="Times New Roman" w:hint="eastAsia"/>
                <w:kern w:val="0"/>
                <w:szCs w:val="21"/>
              </w:rPr>
              <w:t>30</w:t>
            </w:r>
          </w:p>
        </w:tc>
        <w:tc>
          <w:tcPr>
            <w:tcW w:w="4678" w:type="dxa"/>
            <w:vAlign w:val="center"/>
          </w:tcPr>
          <w:p w:rsidR="004B0AE1" w:rsidRPr="0012178E" w:rsidRDefault="004B0AE1" w:rsidP="004B0AE1">
            <w:pPr>
              <w:adjustRightInd w:val="0"/>
              <w:snapToGrid w:val="0"/>
              <w:jc w:val="left"/>
              <w:rPr>
                <w:rFonts w:ascii="Times New Roman" w:hAnsi="Times New Roman"/>
                <w:kern w:val="0"/>
                <w:szCs w:val="21"/>
              </w:rPr>
            </w:pPr>
            <w:r w:rsidRPr="004B0AE1">
              <w:rPr>
                <w:rFonts w:ascii="Times New Roman" w:hAnsi="Times New Roman"/>
                <w:kern w:val="0"/>
                <w:szCs w:val="21"/>
              </w:rPr>
              <w:t>Approaches to mAb Charge Variant Characterization using On-Line CEX-MS and Off-Line Analysis of CEX Purified Variants</w:t>
            </w:r>
          </w:p>
        </w:tc>
        <w:tc>
          <w:tcPr>
            <w:tcW w:w="2835" w:type="dxa"/>
            <w:vAlign w:val="center"/>
          </w:tcPr>
          <w:p w:rsidR="004B0AE1" w:rsidRPr="0012178E" w:rsidRDefault="004B0AE1" w:rsidP="000A2F31">
            <w:pPr>
              <w:adjustRightInd w:val="0"/>
              <w:snapToGrid w:val="0"/>
              <w:rPr>
                <w:rFonts w:ascii="Times New Roman" w:hAnsi="Times New Roman"/>
                <w:kern w:val="0"/>
                <w:szCs w:val="21"/>
              </w:rPr>
            </w:pPr>
            <w:r>
              <w:rPr>
                <w:rFonts w:ascii="Times New Roman" w:hAnsi="Times New Roman" w:hint="eastAsia"/>
                <w:kern w:val="0"/>
                <w:szCs w:val="21"/>
              </w:rPr>
              <w:t>Clara Chen</w:t>
            </w:r>
            <w:r>
              <w:rPr>
                <w:rFonts w:ascii="Times New Roman" w:hAnsi="Times New Roman" w:hint="eastAsia"/>
                <w:kern w:val="0"/>
                <w:szCs w:val="21"/>
              </w:rPr>
              <w:t>，</w:t>
            </w:r>
            <w:r>
              <w:rPr>
                <w:rFonts w:ascii="Times New Roman" w:hAnsi="Times New Roman" w:hint="eastAsia"/>
                <w:kern w:val="0"/>
                <w:szCs w:val="21"/>
              </w:rPr>
              <w:t>Principal Scientist</w:t>
            </w:r>
          </w:p>
        </w:tc>
        <w:tc>
          <w:tcPr>
            <w:tcW w:w="1418" w:type="dxa"/>
            <w:vAlign w:val="center"/>
          </w:tcPr>
          <w:p w:rsidR="004B0AE1" w:rsidRPr="0012178E" w:rsidRDefault="004B0AE1" w:rsidP="004B0AE1">
            <w:pPr>
              <w:adjustRightInd w:val="0"/>
              <w:snapToGrid w:val="0"/>
              <w:rPr>
                <w:rFonts w:ascii="Times New Roman" w:hAnsi="Times New Roman"/>
                <w:kern w:val="0"/>
                <w:szCs w:val="21"/>
              </w:rPr>
            </w:pPr>
            <w:r w:rsidRPr="004B0AE1">
              <w:rPr>
                <w:rFonts w:ascii="Times New Roman" w:hAnsi="Times New Roman" w:hint="eastAsia"/>
                <w:kern w:val="0"/>
                <w:szCs w:val="21"/>
              </w:rPr>
              <w:t>沃特世</w:t>
            </w:r>
          </w:p>
        </w:tc>
      </w:tr>
      <w:tr w:rsidR="004B0AE1" w:rsidRPr="0083226C" w:rsidTr="00403B19">
        <w:tc>
          <w:tcPr>
            <w:tcW w:w="1276" w:type="dxa"/>
            <w:vAlign w:val="center"/>
          </w:tcPr>
          <w:p w:rsidR="004B0AE1" w:rsidRPr="0012178E" w:rsidRDefault="004B0AE1" w:rsidP="004B0AE1">
            <w:pPr>
              <w:adjustRightInd w:val="0"/>
              <w:snapToGrid w:val="0"/>
              <w:jc w:val="center"/>
              <w:rPr>
                <w:rFonts w:ascii="Times New Roman" w:hAnsi="Times New Roman"/>
                <w:kern w:val="0"/>
                <w:szCs w:val="21"/>
              </w:rPr>
            </w:pPr>
            <w:r w:rsidRPr="0012178E">
              <w:rPr>
                <w:rFonts w:ascii="Times New Roman" w:hAnsi="Times New Roman"/>
                <w:kern w:val="0"/>
                <w:szCs w:val="21"/>
              </w:rPr>
              <w:t>1</w:t>
            </w:r>
            <w:r>
              <w:rPr>
                <w:rFonts w:ascii="Times New Roman" w:hAnsi="Times New Roman" w:hint="eastAsia"/>
                <w:kern w:val="0"/>
                <w:szCs w:val="21"/>
              </w:rPr>
              <w:t>5</w:t>
            </w:r>
            <w:r w:rsidRPr="0012178E">
              <w:rPr>
                <w:rFonts w:ascii="Times New Roman" w:hAnsi="Times New Roman"/>
                <w:kern w:val="0"/>
                <w:szCs w:val="21"/>
              </w:rPr>
              <w:t>:</w:t>
            </w:r>
            <w:r>
              <w:rPr>
                <w:rFonts w:ascii="Times New Roman" w:hAnsi="Times New Roman" w:hint="eastAsia"/>
                <w:kern w:val="0"/>
                <w:szCs w:val="21"/>
              </w:rPr>
              <w:t>30</w:t>
            </w:r>
            <w:r w:rsidRPr="0012178E">
              <w:rPr>
                <w:rFonts w:ascii="Times New Roman" w:hAnsi="Times New Roman"/>
                <w:kern w:val="0"/>
                <w:szCs w:val="21"/>
              </w:rPr>
              <w:t>-1</w:t>
            </w:r>
            <w:r>
              <w:rPr>
                <w:rFonts w:ascii="Times New Roman" w:hAnsi="Times New Roman" w:hint="eastAsia"/>
                <w:kern w:val="0"/>
                <w:szCs w:val="21"/>
              </w:rPr>
              <w:t>6</w:t>
            </w:r>
            <w:r w:rsidRPr="0012178E">
              <w:rPr>
                <w:rFonts w:ascii="Times New Roman" w:hAnsi="Times New Roman"/>
                <w:kern w:val="0"/>
                <w:szCs w:val="21"/>
              </w:rPr>
              <w:t>:</w:t>
            </w:r>
            <w:r>
              <w:rPr>
                <w:rFonts w:ascii="Times New Roman" w:hAnsi="Times New Roman" w:hint="eastAsia"/>
                <w:kern w:val="0"/>
                <w:szCs w:val="21"/>
              </w:rPr>
              <w:t>15</w:t>
            </w:r>
          </w:p>
        </w:tc>
        <w:tc>
          <w:tcPr>
            <w:tcW w:w="4678" w:type="dxa"/>
            <w:vAlign w:val="center"/>
          </w:tcPr>
          <w:p w:rsidR="004B0AE1" w:rsidRPr="0012178E" w:rsidRDefault="004B0AE1" w:rsidP="004B0AE1">
            <w:pPr>
              <w:pStyle w:val="1"/>
              <w:shd w:val="clear" w:color="auto" w:fill="FFFFFF"/>
              <w:adjustRightInd w:val="0"/>
              <w:snapToGrid w:val="0"/>
              <w:spacing w:before="0" w:beforeAutospacing="0" w:after="0" w:afterAutospacing="0"/>
              <w:textAlignment w:val="baseline"/>
              <w:rPr>
                <w:rFonts w:ascii="Times New Roman" w:hAnsi="Times New Roman" w:cs="Times New Roman"/>
                <w:b w:val="0"/>
                <w:bCs w:val="0"/>
                <w:kern w:val="0"/>
                <w:sz w:val="21"/>
                <w:szCs w:val="21"/>
              </w:rPr>
            </w:pPr>
            <w:r w:rsidRPr="004B0AE1">
              <w:rPr>
                <w:rFonts w:ascii="Times New Roman" w:hAnsi="Times New Roman" w:cs="Times New Roman" w:hint="eastAsia"/>
                <w:b w:val="0"/>
                <w:bCs w:val="0"/>
                <w:kern w:val="0"/>
                <w:sz w:val="21"/>
                <w:szCs w:val="21"/>
              </w:rPr>
              <w:t>差示掃描微量热仪在抗体偶联药物稳定性量測</w:t>
            </w:r>
          </w:p>
        </w:tc>
        <w:tc>
          <w:tcPr>
            <w:tcW w:w="2835" w:type="dxa"/>
            <w:vAlign w:val="center"/>
          </w:tcPr>
          <w:p w:rsidR="004B0AE1" w:rsidRPr="0012178E" w:rsidRDefault="004B0AE1" w:rsidP="004B0AE1">
            <w:pPr>
              <w:adjustRightInd w:val="0"/>
              <w:snapToGrid w:val="0"/>
              <w:rPr>
                <w:rFonts w:ascii="Times New Roman" w:hAnsi="Times New Roman"/>
                <w:kern w:val="0"/>
                <w:szCs w:val="21"/>
              </w:rPr>
            </w:pPr>
            <w:r>
              <w:rPr>
                <w:rFonts w:ascii="Times New Roman" w:hAnsi="Times New Roman" w:hint="eastAsia"/>
                <w:kern w:val="0"/>
                <w:szCs w:val="21"/>
              </w:rPr>
              <w:t>Mark Lin</w:t>
            </w:r>
            <w:r w:rsidR="000A2F31">
              <w:rPr>
                <w:rFonts w:ascii="Times New Roman" w:hAnsi="Times New Roman" w:hint="eastAsia"/>
                <w:kern w:val="0"/>
                <w:szCs w:val="21"/>
              </w:rPr>
              <w:t>，</w:t>
            </w:r>
            <w:r w:rsidR="000A2F31" w:rsidRPr="000A2F31">
              <w:rPr>
                <w:rFonts w:ascii="Times New Roman" w:hAnsi="Times New Roman" w:hint="eastAsia"/>
                <w:kern w:val="0"/>
                <w:szCs w:val="21"/>
              </w:rPr>
              <w:t>亚洲微量热应用专家</w:t>
            </w:r>
          </w:p>
        </w:tc>
        <w:tc>
          <w:tcPr>
            <w:tcW w:w="1418" w:type="dxa"/>
            <w:vAlign w:val="center"/>
          </w:tcPr>
          <w:p w:rsidR="004B0AE1" w:rsidRPr="0012178E" w:rsidRDefault="000A2F31" w:rsidP="004B0AE1">
            <w:pPr>
              <w:adjustRightInd w:val="0"/>
              <w:snapToGrid w:val="0"/>
              <w:rPr>
                <w:rFonts w:ascii="Times New Roman" w:hAnsi="Times New Roman"/>
                <w:kern w:val="0"/>
                <w:szCs w:val="21"/>
              </w:rPr>
            </w:pPr>
            <w:r w:rsidRPr="000A2F31">
              <w:rPr>
                <w:rFonts w:ascii="Times New Roman" w:hAnsi="Times New Roman" w:hint="eastAsia"/>
                <w:kern w:val="0"/>
                <w:szCs w:val="21"/>
              </w:rPr>
              <w:t>美国</w:t>
            </w:r>
            <w:r w:rsidRPr="000A2F31">
              <w:rPr>
                <w:rFonts w:ascii="Times New Roman" w:hAnsi="Times New Roman" w:hint="eastAsia"/>
                <w:kern w:val="0"/>
                <w:szCs w:val="21"/>
              </w:rPr>
              <w:t>TA</w:t>
            </w:r>
            <w:r w:rsidRPr="000A2F31">
              <w:rPr>
                <w:rFonts w:ascii="Times New Roman" w:hAnsi="Times New Roman" w:hint="eastAsia"/>
                <w:kern w:val="0"/>
                <w:szCs w:val="21"/>
              </w:rPr>
              <w:t>仪器</w:t>
            </w:r>
          </w:p>
        </w:tc>
      </w:tr>
      <w:tr w:rsidR="004B0AE1" w:rsidRPr="0083226C" w:rsidTr="00403B19">
        <w:tc>
          <w:tcPr>
            <w:tcW w:w="1276" w:type="dxa"/>
            <w:vAlign w:val="center"/>
          </w:tcPr>
          <w:p w:rsidR="004B0AE1" w:rsidRPr="0012178E" w:rsidRDefault="004B0AE1" w:rsidP="004B0AE1">
            <w:pPr>
              <w:adjustRightInd w:val="0"/>
              <w:snapToGrid w:val="0"/>
              <w:jc w:val="center"/>
              <w:rPr>
                <w:rFonts w:ascii="Times New Roman" w:hAnsi="Times New Roman"/>
                <w:kern w:val="0"/>
                <w:szCs w:val="21"/>
              </w:rPr>
            </w:pPr>
            <w:r w:rsidRPr="0012178E">
              <w:rPr>
                <w:rFonts w:ascii="Times New Roman" w:hAnsi="Times New Roman"/>
                <w:kern w:val="0"/>
                <w:szCs w:val="21"/>
              </w:rPr>
              <w:t>1</w:t>
            </w:r>
            <w:r>
              <w:rPr>
                <w:rFonts w:ascii="Times New Roman" w:hAnsi="Times New Roman" w:hint="eastAsia"/>
                <w:kern w:val="0"/>
                <w:szCs w:val="21"/>
              </w:rPr>
              <w:t>6</w:t>
            </w:r>
            <w:r w:rsidRPr="0012178E">
              <w:rPr>
                <w:rFonts w:ascii="Times New Roman" w:hAnsi="Times New Roman"/>
                <w:kern w:val="0"/>
                <w:szCs w:val="21"/>
              </w:rPr>
              <w:t>:</w:t>
            </w:r>
            <w:r>
              <w:rPr>
                <w:rFonts w:ascii="Times New Roman" w:hAnsi="Times New Roman" w:hint="eastAsia"/>
                <w:kern w:val="0"/>
                <w:szCs w:val="21"/>
              </w:rPr>
              <w:t>15</w:t>
            </w:r>
            <w:r w:rsidRPr="0012178E">
              <w:rPr>
                <w:rFonts w:ascii="Times New Roman" w:hAnsi="Times New Roman"/>
                <w:kern w:val="0"/>
                <w:szCs w:val="21"/>
              </w:rPr>
              <w:t>-1</w:t>
            </w:r>
            <w:r>
              <w:rPr>
                <w:rFonts w:ascii="Times New Roman" w:hAnsi="Times New Roman" w:hint="eastAsia"/>
                <w:kern w:val="0"/>
                <w:szCs w:val="21"/>
              </w:rPr>
              <w:t>7</w:t>
            </w:r>
            <w:r w:rsidRPr="0012178E">
              <w:rPr>
                <w:rFonts w:ascii="Times New Roman" w:hAnsi="Times New Roman"/>
                <w:kern w:val="0"/>
                <w:szCs w:val="21"/>
              </w:rPr>
              <w:t>:</w:t>
            </w:r>
            <w:r>
              <w:rPr>
                <w:rFonts w:ascii="Times New Roman" w:hAnsi="Times New Roman" w:hint="eastAsia"/>
                <w:kern w:val="0"/>
                <w:szCs w:val="21"/>
              </w:rPr>
              <w:t>00</w:t>
            </w:r>
          </w:p>
        </w:tc>
        <w:tc>
          <w:tcPr>
            <w:tcW w:w="4678" w:type="dxa"/>
          </w:tcPr>
          <w:p w:rsidR="004B0AE1" w:rsidRPr="004B0AE1" w:rsidRDefault="004B0AE1" w:rsidP="004B0AE1">
            <w:pPr>
              <w:adjustRightInd w:val="0"/>
              <w:snapToGrid w:val="0"/>
              <w:rPr>
                <w:rFonts w:ascii="Times New Roman" w:hAnsi="Times New Roman"/>
                <w:kern w:val="0"/>
                <w:szCs w:val="21"/>
              </w:rPr>
            </w:pPr>
            <w:r w:rsidRPr="004B0AE1">
              <w:rPr>
                <w:rFonts w:ascii="Times New Roman" w:hAnsi="Times New Roman" w:hint="eastAsia"/>
                <w:kern w:val="0"/>
                <w:szCs w:val="21"/>
              </w:rPr>
              <w:t>生物药物研发与质控实验室的分析数据管理探讨</w:t>
            </w:r>
          </w:p>
        </w:tc>
        <w:tc>
          <w:tcPr>
            <w:tcW w:w="2835" w:type="dxa"/>
          </w:tcPr>
          <w:p w:rsidR="004B0AE1" w:rsidRPr="004B0AE1" w:rsidRDefault="004B0AE1" w:rsidP="004B0AE1">
            <w:pPr>
              <w:adjustRightInd w:val="0"/>
              <w:snapToGrid w:val="0"/>
              <w:rPr>
                <w:rFonts w:ascii="Times New Roman" w:hAnsi="Times New Roman"/>
                <w:kern w:val="0"/>
                <w:szCs w:val="21"/>
              </w:rPr>
            </w:pPr>
            <w:r w:rsidRPr="004B0AE1">
              <w:rPr>
                <w:rFonts w:ascii="Times New Roman" w:hAnsi="Times New Roman" w:hint="eastAsia"/>
                <w:kern w:val="0"/>
                <w:szCs w:val="21"/>
              </w:rPr>
              <w:t>张玉书，信息学高级顾问</w:t>
            </w:r>
          </w:p>
        </w:tc>
        <w:tc>
          <w:tcPr>
            <w:tcW w:w="1418" w:type="dxa"/>
          </w:tcPr>
          <w:p w:rsidR="004B0AE1" w:rsidRPr="004B0AE1" w:rsidRDefault="004B0AE1" w:rsidP="004B0AE1">
            <w:pPr>
              <w:adjustRightInd w:val="0"/>
              <w:snapToGrid w:val="0"/>
              <w:rPr>
                <w:rFonts w:ascii="Times New Roman" w:hAnsi="Times New Roman"/>
                <w:kern w:val="0"/>
                <w:szCs w:val="21"/>
              </w:rPr>
            </w:pPr>
            <w:r w:rsidRPr="004B0AE1">
              <w:rPr>
                <w:rFonts w:ascii="Times New Roman" w:hAnsi="Times New Roman" w:hint="eastAsia"/>
                <w:kern w:val="0"/>
                <w:szCs w:val="21"/>
              </w:rPr>
              <w:t>沃特世</w:t>
            </w:r>
          </w:p>
        </w:tc>
      </w:tr>
    </w:tbl>
    <w:p w:rsidR="004B0AE1" w:rsidRDefault="004B0AE1" w:rsidP="007C189D">
      <w:pPr>
        <w:adjustRightInd w:val="0"/>
        <w:snapToGrid w:val="0"/>
        <w:spacing w:beforeLines="100" w:line="360" w:lineRule="auto"/>
        <w:jc w:val="center"/>
        <w:rPr>
          <w:rFonts w:ascii="Times New Roman" w:eastAsia="黑体" w:hAnsi="黑体"/>
          <w:sz w:val="28"/>
          <w:szCs w:val="28"/>
        </w:rPr>
      </w:pPr>
      <w:r w:rsidRPr="0083226C">
        <w:rPr>
          <w:rFonts w:ascii="Times New Roman" w:eastAsia="黑体" w:hAnsi="黑体"/>
          <w:sz w:val="28"/>
          <w:szCs w:val="28"/>
        </w:rPr>
        <w:t>技术培训</w:t>
      </w:r>
      <w:r>
        <w:rPr>
          <w:rFonts w:ascii="Times New Roman" w:eastAsia="黑体" w:hAnsi="黑体" w:hint="eastAsia"/>
          <w:sz w:val="28"/>
          <w:szCs w:val="28"/>
        </w:rPr>
        <w:t>三</w:t>
      </w:r>
      <w:r w:rsidRPr="0083226C">
        <w:rPr>
          <w:rFonts w:ascii="Times New Roman" w:eastAsia="黑体" w:hAnsi="黑体"/>
          <w:sz w:val="28"/>
          <w:szCs w:val="28"/>
        </w:rPr>
        <w:t>：</w:t>
      </w:r>
      <w:r w:rsidRPr="00BA3770">
        <w:rPr>
          <w:rFonts w:ascii="Times New Roman" w:eastAsia="黑体" w:hAnsi="黑体" w:hint="eastAsia"/>
          <w:sz w:val="28"/>
          <w:szCs w:val="28"/>
        </w:rPr>
        <w:t>理化特性分析培训</w:t>
      </w:r>
    </w:p>
    <w:tbl>
      <w:tblPr>
        <w:tblW w:w="10207" w:type="dxa"/>
        <w:tblInd w:w="-60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1276"/>
        <w:gridCol w:w="3969"/>
        <w:gridCol w:w="2835"/>
        <w:gridCol w:w="2127"/>
      </w:tblGrid>
      <w:tr w:rsidR="00403B19" w:rsidRPr="0083226C" w:rsidTr="00403B19">
        <w:tc>
          <w:tcPr>
            <w:tcW w:w="1276" w:type="dxa"/>
            <w:vAlign w:val="center"/>
          </w:tcPr>
          <w:p w:rsidR="00403B19" w:rsidRPr="0083226C" w:rsidRDefault="00403B19" w:rsidP="00403B19">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时间</w:t>
            </w:r>
          </w:p>
        </w:tc>
        <w:tc>
          <w:tcPr>
            <w:tcW w:w="3969" w:type="dxa"/>
            <w:vAlign w:val="center"/>
          </w:tcPr>
          <w:p w:rsidR="00403B19" w:rsidRPr="0083226C" w:rsidRDefault="00403B19" w:rsidP="00403B19">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报告题目</w:t>
            </w:r>
          </w:p>
        </w:tc>
        <w:tc>
          <w:tcPr>
            <w:tcW w:w="2835" w:type="dxa"/>
            <w:vAlign w:val="center"/>
          </w:tcPr>
          <w:p w:rsidR="00403B19" w:rsidRPr="0083226C" w:rsidRDefault="00403B19" w:rsidP="00403B19">
            <w:pPr>
              <w:widowControl/>
              <w:adjustRightInd w:val="0"/>
              <w:snapToGrid w:val="0"/>
              <w:jc w:val="left"/>
            </w:pPr>
            <w:r w:rsidRPr="0083226C">
              <w:rPr>
                <w:rFonts w:ascii="Times New Roman" w:eastAsia="黑体" w:hAnsi="黑体"/>
                <w:kern w:val="0"/>
                <w:szCs w:val="21"/>
              </w:rPr>
              <w:t>报告人</w:t>
            </w:r>
          </w:p>
        </w:tc>
        <w:tc>
          <w:tcPr>
            <w:tcW w:w="2127" w:type="dxa"/>
            <w:vAlign w:val="center"/>
          </w:tcPr>
          <w:p w:rsidR="00403B19" w:rsidRPr="0083226C" w:rsidRDefault="00403B19" w:rsidP="00403B19">
            <w:pPr>
              <w:widowControl/>
              <w:adjustRightInd w:val="0"/>
              <w:snapToGrid w:val="0"/>
              <w:jc w:val="left"/>
            </w:pPr>
            <w:r w:rsidRPr="0083226C">
              <w:rPr>
                <w:rFonts w:ascii="Times New Roman" w:eastAsia="黑体" w:hAnsi="黑体"/>
                <w:kern w:val="0"/>
                <w:szCs w:val="21"/>
              </w:rPr>
              <w:t>单位</w:t>
            </w:r>
          </w:p>
        </w:tc>
      </w:tr>
      <w:tr w:rsidR="00403B19" w:rsidRPr="0083226C" w:rsidTr="00403B19">
        <w:trPr>
          <w:trHeight w:val="433"/>
        </w:trPr>
        <w:tc>
          <w:tcPr>
            <w:tcW w:w="1276" w:type="dxa"/>
            <w:vAlign w:val="center"/>
          </w:tcPr>
          <w:p w:rsidR="00403B19" w:rsidRPr="0083226C" w:rsidRDefault="00403B19" w:rsidP="00403B19">
            <w:pPr>
              <w:adjustRightInd w:val="0"/>
              <w:snapToGrid w:val="0"/>
              <w:jc w:val="center"/>
              <w:rPr>
                <w:rFonts w:ascii="Times New Roman" w:hAnsi="Times New Roman"/>
                <w:kern w:val="0"/>
                <w:szCs w:val="21"/>
              </w:rPr>
            </w:pPr>
            <w:r w:rsidRPr="0083226C">
              <w:rPr>
                <w:rFonts w:ascii="Times New Roman" w:hAnsi="Times New Roman"/>
                <w:kern w:val="0"/>
                <w:szCs w:val="21"/>
              </w:rPr>
              <w:t>13:00-13:</w:t>
            </w:r>
            <w:r>
              <w:rPr>
                <w:rFonts w:ascii="Times New Roman" w:hAnsi="Times New Roman" w:hint="eastAsia"/>
                <w:kern w:val="0"/>
                <w:szCs w:val="21"/>
              </w:rPr>
              <w:t>4</w:t>
            </w:r>
            <w:r w:rsidRPr="0083226C">
              <w:rPr>
                <w:rFonts w:ascii="Times New Roman" w:hAnsi="Times New Roman"/>
                <w:kern w:val="0"/>
                <w:szCs w:val="21"/>
              </w:rPr>
              <w:t>0</w:t>
            </w:r>
          </w:p>
        </w:tc>
        <w:tc>
          <w:tcPr>
            <w:tcW w:w="3969" w:type="dxa"/>
            <w:vAlign w:val="center"/>
          </w:tcPr>
          <w:p w:rsidR="00403B19" w:rsidRPr="0083226C" w:rsidRDefault="00403B19" w:rsidP="00403B19">
            <w:pPr>
              <w:adjustRightInd w:val="0"/>
              <w:snapToGrid w:val="0"/>
              <w:jc w:val="left"/>
              <w:rPr>
                <w:rFonts w:ascii="Times New Roman" w:hAnsi="Times New Roman"/>
                <w:kern w:val="0"/>
                <w:szCs w:val="21"/>
              </w:rPr>
            </w:pPr>
            <w:r w:rsidRPr="00A53878">
              <w:rPr>
                <w:rFonts w:ascii="Times New Roman" w:hAnsi="Times New Roman" w:hint="eastAsia"/>
                <w:kern w:val="0"/>
                <w:szCs w:val="21"/>
              </w:rPr>
              <w:t>单抗类产品的特性和可比性研究</w:t>
            </w:r>
          </w:p>
        </w:tc>
        <w:tc>
          <w:tcPr>
            <w:tcW w:w="2835" w:type="dxa"/>
            <w:vAlign w:val="center"/>
          </w:tcPr>
          <w:p w:rsidR="00403B19" w:rsidRPr="0083226C" w:rsidRDefault="00403B19" w:rsidP="00403B19">
            <w:pPr>
              <w:widowControl/>
              <w:adjustRightInd w:val="0"/>
              <w:snapToGrid w:val="0"/>
            </w:pPr>
            <w:r>
              <w:rPr>
                <w:rFonts w:ascii="Times New Roman" w:hAnsi="Times New Roman" w:hint="eastAsia"/>
                <w:kern w:val="0"/>
                <w:szCs w:val="21"/>
              </w:rPr>
              <w:t>姚雪静，</w:t>
            </w:r>
            <w:r w:rsidRPr="00897959">
              <w:t>ADC</w:t>
            </w:r>
            <w:r w:rsidRPr="00897959">
              <w:t>研发中心副总经理</w:t>
            </w:r>
          </w:p>
        </w:tc>
        <w:tc>
          <w:tcPr>
            <w:tcW w:w="2127" w:type="dxa"/>
            <w:vAlign w:val="center"/>
          </w:tcPr>
          <w:p w:rsidR="00403B19" w:rsidRPr="0083226C" w:rsidRDefault="00403B19" w:rsidP="00403B19">
            <w:pPr>
              <w:widowControl/>
              <w:adjustRightInd w:val="0"/>
              <w:snapToGrid w:val="0"/>
            </w:pPr>
            <w:r w:rsidRPr="00897959">
              <w:rPr>
                <w:rFonts w:hint="eastAsia"/>
              </w:rPr>
              <w:t>荣昌生物制药（烟台）有限公司</w:t>
            </w:r>
          </w:p>
        </w:tc>
      </w:tr>
      <w:tr w:rsidR="00403B19" w:rsidRPr="0083226C" w:rsidTr="00403B19">
        <w:tc>
          <w:tcPr>
            <w:tcW w:w="1276" w:type="dxa"/>
            <w:vAlign w:val="center"/>
          </w:tcPr>
          <w:p w:rsidR="00403B19" w:rsidRPr="0083226C" w:rsidRDefault="00403B19" w:rsidP="00403B19">
            <w:pPr>
              <w:adjustRightInd w:val="0"/>
              <w:snapToGrid w:val="0"/>
              <w:jc w:val="center"/>
              <w:rPr>
                <w:rFonts w:ascii="Times New Roman" w:hAnsi="Times New Roman"/>
                <w:kern w:val="0"/>
                <w:szCs w:val="21"/>
              </w:rPr>
            </w:pPr>
            <w:r w:rsidRPr="0083226C">
              <w:rPr>
                <w:rFonts w:ascii="Times New Roman" w:hAnsi="Times New Roman"/>
                <w:kern w:val="0"/>
                <w:szCs w:val="21"/>
              </w:rPr>
              <w:t>13:</w:t>
            </w:r>
            <w:r>
              <w:rPr>
                <w:rFonts w:ascii="Times New Roman" w:hAnsi="Times New Roman" w:hint="eastAsia"/>
                <w:kern w:val="0"/>
                <w:szCs w:val="21"/>
              </w:rPr>
              <w:t>4</w:t>
            </w:r>
            <w:r w:rsidRPr="0083226C">
              <w:rPr>
                <w:rFonts w:ascii="Times New Roman" w:hAnsi="Times New Roman"/>
                <w:kern w:val="0"/>
                <w:szCs w:val="21"/>
              </w:rPr>
              <w:t>0-1</w:t>
            </w:r>
            <w:r>
              <w:rPr>
                <w:rFonts w:ascii="Times New Roman" w:hAnsi="Times New Roman" w:hint="eastAsia"/>
                <w:kern w:val="0"/>
                <w:szCs w:val="21"/>
              </w:rPr>
              <w:t>4</w:t>
            </w:r>
            <w:r w:rsidRPr="0083226C">
              <w:rPr>
                <w:rFonts w:ascii="Times New Roman" w:hAnsi="Times New Roman"/>
                <w:kern w:val="0"/>
                <w:szCs w:val="21"/>
              </w:rPr>
              <w:t>:</w:t>
            </w:r>
            <w:r>
              <w:rPr>
                <w:rFonts w:ascii="Times New Roman" w:hAnsi="Times New Roman" w:hint="eastAsia"/>
                <w:kern w:val="0"/>
                <w:szCs w:val="21"/>
              </w:rPr>
              <w:t>1</w:t>
            </w:r>
            <w:r w:rsidRPr="0083226C">
              <w:rPr>
                <w:rFonts w:ascii="Times New Roman" w:hAnsi="Times New Roman"/>
                <w:kern w:val="0"/>
                <w:szCs w:val="21"/>
              </w:rPr>
              <w:t>0</w:t>
            </w:r>
          </w:p>
        </w:tc>
        <w:tc>
          <w:tcPr>
            <w:tcW w:w="3969" w:type="dxa"/>
            <w:vAlign w:val="center"/>
          </w:tcPr>
          <w:p w:rsidR="00403B19" w:rsidRPr="0083226C" w:rsidRDefault="00403B19" w:rsidP="00403B19">
            <w:pPr>
              <w:adjustRightInd w:val="0"/>
              <w:snapToGrid w:val="0"/>
              <w:jc w:val="left"/>
              <w:rPr>
                <w:rFonts w:ascii="Times New Roman" w:hAnsi="Times New Roman"/>
                <w:kern w:val="0"/>
                <w:szCs w:val="21"/>
              </w:rPr>
            </w:pPr>
            <w:r w:rsidRPr="00A53878">
              <w:rPr>
                <w:rFonts w:ascii="Times New Roman" w:hAnsi="Times New Roman" w:hint="eastAsia"/>
                <w:kern w:val="0"/>
                <w:szCs w:val="21"/>
              </w:rPr>
              <w:t>解锁多项目多人员多角色的生物药物分析</w:t>
            </w:r>
          </w:p>
        </w:tc>
        <w:tc>
          <w:tcPr>
            <w:tcW w:w="2835" w:type="dxa"/>
            <w:vAlign w:val="center"/>
          </w:tcPr>
          <w:p w:rsidR="00403B19" w:rsidRPr="0083226C" w:rsidRDefault="00403B19" w:rsidP="00403B19">
            <w:pPr>
              <w:widowControl/>
              <w:adjustRightInd w:val="0"/>
              <w:snapToGrid w:val="0"/>
            </w:pPr>
            <w:r>
              <w:rPr>
                <w:rFonts w:ascii="Times New Roman" w:hAnsi="Times New Roman" w:hint="eastAsia"/>
                <w:kern w:val="0"/>
                <w:szCs w:val="21"/>
              </w:rPr>
              <w:t>田鹏鹏</w:t>
            </w:r>
            <w:r w:rsidRPr="004B0AE1">
              <w:rPr>
                <w:rFonts w:ascii="Times New Roman" w:hAnsi="Times New Roman" w:hint="eastAsia"/>
                <w:kern w:val="0"/>
                <w:szCs w:val="21"/>
              </w:rPr>
              <w:t>，</w:t>
            </w:r>
            <w:r>
              <w:rPr>
                <w:rFonts w:ascii="Times New Roman" w:hAnsi="Times New Roman" w:hint="eastAsia"/>
                <w:kern w:val="0"/>
                <w:szCs w:val="21"/>
              </w:rPr>
              <w:t>液质应用工程师</w:t>
            </w:r>
          </w:p>
        </w:tc>
        <w:tc>
          <w:tcPr>
            <w:tcW w:w="2127" w:type="dxa"/>
            <w:vAlign w:val="center"/>
          </w:tcPr>
          <w:p w:rsidR="00403B19" w:rsidRPr="0083226C" w:rsidRDefault="00403B19" w:rsidP="00403B19">
            <w:pPr>
              <w:widowControl/>
              <w:adjustRightInd w:val="0"/>
              <w:snapToGrid w:val="0"/>
            </w:pPr>
            <w:r>
              <w:rPr>
                <w:rFonts w:hint="eastAsia"/>
              </w:rPr>
              <w:t>安捷伦科技（中国）有限公司</w:t>
            </w:r>
          </w:p>
        </w:tc>
      </w:tr>
      <w:tr w:rsidR="00403B19" w:rsidRPr="0083226C" w:rsidTr="00403B19">
        <w:tc>
          <w:tcPr>
            <w:tcW w:w="1276" w:type="dxa"/>
            <w:vAlign w:val="center"/>
          </w:tcPr>
          <w:p w:rsidR="00403B19" w:rsidRPr="0083226C" w:rsidRDefault="00403B19" w:rsidP="00403B19">
            <w:pPr>
              <w:adjustRightInd w:val="0"/>
              <w:snapToGrid w:val="0"/>
              <w:jc w:val="center"/>
              <w:rPr>
                <w:rFonts w:ascii="Times New Roman" w:hAnsi="Times New Roman"/>
                <w:kern w:val="0"/>
                <w:szCs w:val="21"/>
              </w:rPr>
            </w:pPr>
            <w:r w:rsidRPr="0083226C">
              <w:rPr>
                <w:rFonts w:ascii="Times New Roman" w:hAnsi="Times New Roman"/>
                <w:kern w:val="0"/>
                <w:szCs w:val="21"/>
              </w:rPr>
              <w:t>1</w:t>
            </w:r>
            <w:r>
              <w:rPr>
                <w:rFonts w:ascii="Times New Roman" w:hAnsi="Times New Roman" w:hint="eastAsia"/>
                <w:kern w:val="0"/>
                <w:szCs w:val="21"/>
              </w:rPr>
              <w:t>4</w:t>
            </w:r>
            <w:r w:rsidRPr="0083226C">
              <w:rPr>
                <w:rFonts w:ascii="Times New Roman" w:hAnsi="Times New Roman"/>
                <w:kern w:val="0"/>
                <w:szCs w:val="21"/>
              </w:rPr>
              <w:t>:</w:t>
            </w:r>
            <w:r>
              <w:rPr>
                <w:rFonts w:ascii="Times New Roman" w:hAnsi="Times New Roman" w:hint="eastAsia"/>
                <w:kern w:val="0"/>
                <w:szCs w:val="21"/>
              </w:rPr>
              <w:t>1</w:t>
            </w:r>
            <w:r w:rsidRPr="0083226C">
              <w:rPr>
                <w:rFonts w:ascii="Times New Roman" w:hAnsi="Times New Roman"/>
                <w:kern w:val="0"/>
                <w:szCs w:val="21"/>
              </w:rPr>
              <w:t>0-1</w:t>
            </w:r>
            <w:r>
              <w:rPr>
                <w:rFonts w:ascii="Times New Roman" w:hAnsi="Times New Roman" w:hint="eastAsia"/>
                <w:kern w:val="0"/>
                <w:szCs w:val="21"/>
              </w:rPr>
              <w:t>4</w:t>
            </w:r>
            <w:r w:rsidRPr="0083226C">
              <w:rPr>
                <w:rFonts w:ascii="Times New Roman" w:hAnsi="Times New Roman"/>
                <w:kern w:val="0"/>
                <w:szCs w:val="21"/>
              </w:rPr>
              <w:t>:</w:t>
            </w:r>
            <w:r>
              <w:rPr>
                <w:rFonts w:ascii="Times New Roman" w:hAnsi="Times New Roman" w:hint="eastAsia"/>
                <w:kern w:val="0"/>
                <w:szCs w:val="21"/>
              </w:rPr>
              <w:t>4</w:t>
            </w:r>
            <w:r w:rsidRPr="0083226C">
              <w:rPr>
                <w:rFonts w:ascii="Times New Roman" w:hAnsi="Times New Roman"/>
                <w:kern w:val="0"/>
                <w:szCs w:val="21"/>
              </w:rPr>
              <w:t>0</w:t>
            </w:r>
          </w:p>
        </w:tc>
        <w:tc>
          <w:tcPr>
            <w:tcW w:w="3969" w:type="dxa"/>
            <w:vAlign w:val="center"/>
          </w:tcPr>
          <w:p w:rsidR="00403B19" w:rsidRPr="00A53878" w:rsidRDefault="00403B19" w:rsidP="00403B19">
            <w:pPr>
              <w:adjustRightInd w:val="0"/>
              <w:snapToGrid w:val="0"/>
              <w:jc w:val="left"/>
              <w:rPr>
                <w:rFonts w:ascii="Times New Roman" w:hAnsi="Times New Roman"/>
                <w:kern w:val="0"/>
                <w:szCs w:val="21"/>
              </w:rPr>
            </w:pPr>
            <w:r w:rsidRPr="00A53878">
              <w:rPr>
                <w:rFonts w:ascii="Times New Roman" w:hAnsi="Times New Roman" w:hint="eastAsia"/>
                <w:kern w:val="0"/>
                <w:szCs w:val="21"/>
              </w:rPr>
              <w:t>所见即所得，在线缓冲液顾问加速药物质量研究方法开发进程</w:t>
            </w:r>
          </w:p>
        </w:tc>
        <w:tc>
          <w:tcPr>
            <w:tcW w:w="2835" w:type="dxa"/>
            <w:vAlign w:val="center"/>
          </w:tcPr>
          <w:p w:rsidR="00403B19" w:rsidRPr="0083226C" w:rsidRDefault="00403B19" w:rsidP="00403B19">
            <w:pPr>
              <w:widowControl/>
              <w:adjustRightInd w:val="0"/>
              <w:snapToGrid w:val="0"/>
            </w:pPr>
            <w:r>
              <w:rPr>
                <w:rFonts w:ascii="Times New Roman" w:hAnsi="Times New Roman" w:hint="eastAsia"/>
                <w:kern w:val="0"/>
                <w:szCs w:val="21"/>
              </w:rPr>
              <w:t>鲁锐</w:t>
            </w:r>
            <w:r w:rsidRPr="004B0AE1">
              <w:rPr>
                <w:rFonts w:ascii="Times New Roman" w:hAnsi="Times New Roman" w:hint="eastAsia"/>
                <w:kern w:val="0"/>
                <w:szCs w:val="21"/>
              </w:rPr>
              <w:t>，</w:t>
            </w:r>
            <w:r w:rsidRPr="00B90F99">
              <w:rPr>
                <w:rFonts w:ascii="Times New Roman" w:hAnsi="Times New Roman" w:hint="eastAsia"/>
                <w:kern w:val="0"/>
                <w:szCs w:val="21"/>
              </w:rPr>
              <w:t>液相色谱产品专员</w:t>
            </w:r>
          </w:p>
        </w:tc>
        <w:tc>
          <w:tcPr>
            <w:tcW w:w="2127" w:type="dxa"/>
            <w:vAlign w:val="center"/>
          </w:tcPr>
          <w:p w:rsidR="00403B19" w:rsidRPr="0083226C" w:rsidRDefault="00403B19" w:rsidP="00403B19">
            <w:pPr>
              <w:widowControl/>
              <w:adjustRightInd w:val="0"/>
              <w:snapToGrid w:val="0"/>
            </w:pPr>
            <w:r>
              <w:rPr>
                <w:rFonts w:hint="eastAsia"/>
              </w:rPr>
              <w:t>安捷伦科技（中国）有限公司</w:t>
            </w:r>
          </w:p>
        </w:tc>
      </w:tr>
      <w:tr w:rsidR="00403B19" w:rsidRPr="0083226C" w:rsidTr="00403B19">
        <w:tc>
          <w:tcPr>
            <w:tcW w:w="1276" w:type="dxa"/>
            <w:vAlign w:val="center"/>
          </w:tcPr>
          <w:p w:rsidR="00403B19" w:rsidRPr="0083226C" w:rsidRDefault="00403B19" w:rsidP="00403B19">
            <w:pPr>
              <w:adjustRightInd w:val="0"/>
              <w:snapToGrid w:val="0"/>
              <w:jc w:val="center"/>
              <w:rPr>
                <w:rFonts w:ascii="Times New Roman" w:hAnsi="Times New Roman"/>
                <w:kern w:val="0"/>
                <w:szCs w:val="21"/>
              </w:rPr>
            </w:pPr>
            <w:r w:rsidRPr="0083226C">
              <w:rPr>
                <w:rFonts w:ascii="Times New Roman" w:hAnsi="Times New Roman"/>
                <w:kern w:val="0"/>
                <w:szCs w:val="21"/>
              </w:rPr>
              <w:t>1</w:t>
            </w:r>
            <w:r>
              <w:rPr>
                <w:rFonts w:ascii="Times New Roman" w:hAnsi="Times New Roman" w:hint="eastAsia"/>
                <w:kern w:val="0"/>
                <w:szCs w:val="21"/>
              </w:rPr>
              <w:t>4</w:t>
            </w:r>
            <w:r w:rsidRPr="0083226C">
              <w:rPr>
                <w:rFonts w:ascii="Times New Roman" w:hAnsi="Times New Roman"/>
                <w:kern w:val="0"/>
                <w:szCs w:val="21"/>
              </w:rPr>
              <w:t>:</w:t>
            </w:r>
            <w:r>
              <w:rPr>
                <w:rFonts w:ascii="Times New Roman" w:hAnsi="Times New Roman" w:hint="eastAsia"/>
                <w:kern w:val="0"/>
                <w:szCs w:val="21"/>
              </w:rPr>
              <w:t>4</w:t>
            </w:r>
            <w:r w:rsidRPr="0083226C">
              <w:rPr>
                <w:rFonts w:ascii="Times New Roman" w:hAnsi="Times New Roman"/>
                <w:kern w:val="0"/>
                <w:szCs w:val="21"/>
              </w:rPr>
              <w:t>0-15:</w:t>
            </w:r>
            <w:r>
              <w:rPr>
                <w:rFonts w:ascii="Times New Roman" w:hAnsi="Times New Roman" w:hint="eastAsia"/>
                <w:kern w:val="0"/>
                <w:szCs w:val="21"/>
              </w:rPr>
              <w:t>00</w:t>
            </w:r>
          </w:p>
        </w:tc>
        <w:tc>
          <w:tcPr>
            <w:tcW w:w="8931" w:type="dxa"/>
            <w:gridSpan w:val="3"/>
            <w:vAlign w:val="center"/>
          </w:tcPr>
          <w:p w:rsidR="00403B19" w:rsidRPr="0083226C" w:rsidRDefault="00403B19" w:rsidP="00403B19">
            <w:pPr>
              <w:widowControl/>
              <w:adjustRightInd w:val="0"/>
              <w:snapToGrid w:val="0"/>
            </w:pPr>
            <w:r w:rsidRPr="0083226C">
              <w:rPr>
                <w:rFonts w:ascii="Times New Roman" w:hAnsi="Times New Roman"/>
                <w:kern w:val="0"/>
                <w:szCs w:val="21"/>
              </w:rPr>
              <w:t>休息讨论</w:t>
            </w:r>
          </w:p>
        </w:tc>
      </w:tr>
      <w:tr w:rsidR="00403B19" w:rsidRPr="0083226C" w:rsidTr="00403B19">
        <w:tc>
          <w:tcPr>
            <w:tcW w:w="1276" w:type="dxa"/>
            <w:vAlign w:val="center"/>
          </w:tcPr>
          <w:p w:rsidR="00403B19" w:rsidRPr="0083226C" w:rsidRDefault="00403B19" w:rsidP="00403B19">
            <w:pPr>
              <w:adjustRightInd w:val="0"/>
              <w:snapToGrid w:val="0"/>
              <w:jc w:val="center"/>
              <w:rPr>
                <w:rFonts w:ascii="Times New Roman" w:hAnsi="Times New Roman"/>
                <w:kern w:val="0"/>
                <w:szCs w:val="21"/>
              </w:rPr>
            </w:pPr>
            <w:r>
              <w:rPr>
                <w:rFonts w:ascii="Times New Roman" w:hAnsi="Times New Roman"/>
                <w:kern w:val="0"/>
                <w:szCs w:val="21"/>
              </w:rPr>
              <w:t>15:</w:t>
            </w:r>
            <w:r>
              <w:rPr>
                <w:rFonts w:ascii="Times New Roman" w:hAnsi="Times New Roman" w:hint="eastAsia"/>
                <w:kern w:val="0"/>
                <w:szCs w:val="21"/>
              </w:rPr>
              <w:t>00</w:t>
            </w:r>
            <w:r>
              <w:rPr>
                <w:rFonts w:ascii="Times New Roman" w:hAnsi="Times New Roman"/>
                <w:kern w:val="0"/>
                <w:szCs w:val="21"/>
              </w:rPr>
              <w:t>-1</w:t>
            </w:r>
            <w:r>
              <w:rPr>
                <w:rFonts w:ascii="Times New Roman" w:hAnsi="Times New Roman" w:hint="eastAsia"/>
                <w:kern w:val="0"/>
                <w:szCs w:val="21"/>
              </w:rPr>
              <w:t>5</w:t>
            </w:r>
            <w:r>
              <w:rPr>
                <w:rFonts w:ascii="Times New Roman" w:hAnsi="Times New Roman"/>
                <w:kern w:val="0"/>
                <w:szCs w:val="21"/>
              </w:rPr>
              <w:t>:</w:t>
            </w:r>
            <w:r>
              <w:rPr>
                <w:rFonts w:ascii="Times New Roman" w:hAnsi="Times New Roman" w:hint="eastAsia"/>
                <w:kern w:val="0"/>
                <w:szCs w:val="21"/>
              </w:rPr>
              <w:t>2</w:t>
            </w:r>
            <w:r w:rsidRPr="0083226C">
              <w:rPr>
                <w:rFonts w:ascii="Times New Roman" w:hAnsi="Times New Roman"/>
                <w:kern w:val="0"/>
                <w:szCs w:val="21"/>
              </w:rPr>
              <w:t>5</w:t>
            </w:r>
          </w:p>
        </w:tc>
        <w:tc>
          <w:tcPr>
            <w:tcW w:w="3969" w:type="dxa"/>
            <w:tcBorders>
              <w:right w:val="single" w:sz="4" w:space="0" w:color="auto"/>
            </w:tcBorders>
            <w:vAlign w:val="center"/>
          </w:tcPr>
          <w:p w:rsidR="00403B19" w:rsidRPr="0083226C" w:rsidRDefault="00403B19" w:rsidP="00403B19">
            <w:pPr>
              <w:adjustRightInd w:val="0"/>
              <w:snapToGrid w:val="0"/>
              <w:jc w:val="left"/>
              <w:rPr>
                <w:rFonts w:ascii="Times New Roman" w:hAnsi="Times New Roman"/>
                <w:kern w:val="0"/>
                <w:szCs w:val="21"/>
              </w:rPr>
            </w:pPr>
            <w:r w:rsidRPr="00A53878">
              <w:rPr>
                <w:rFonts w:ascii="Times New Roman" w:hAnsi="Times New Roman" w:hint="eastAsia"/>
                <w:kern w:val="0"/>
                <w:szCs w:val="21"/>
              </w:rPr>
              <w:t>安捷伦生物色谱柱解决方案</w:t>
            </w:r>
            <w:r w:rsidRPr="00A53878">
              <w:rPr>
                <w:rFonts w:ascii="Times New Roman" w:hAnsi="Times New Roman" w:hint="eastAsia"/>
                <w:kern w:val="0"/>
                <w:szCs w:val="21"/>
              </w:rPr>
              <w:t>-</w:t>
            </w:r>
            <w:r w:rsidRPr="00A53878">
              <w:rPr>
                <w:rFonts w:ascii="Times New Roman" w:hAnsi="Times New Roman" w:hint="eastAsia"/>
                <w:kern w:val="0"/>
                <w:szCs w:val="21"/>
              </w:rPr>
              <w:t>提供更精准更详尽的关键质量属性信息</w:t>
            </w:r>
          </w:p>
        </w:tc>
        <w:tc>
          <w:tcPr>
            <w:tcW w:w="2835" w:type="dxa"/>
            <w:vAlign w:val="center"/>
          </w:tcPr>
          <w:p w:rsidR="00403B19" w:rsidRPr="0083226C" w:rsidRDefault="00403B19" w:rsidP="00403B19">
            <w:pPr>
              <w:widowControl/>
              <w:adjustRightInd w:val="0"/>
              <w:snapToGrid w:val="0"/>
            </w:pPr>
            <w:r>
              <w:rPr>
                <w:rFonts w:ascii="Times New Roman" w:hAnsi="Times New Roman" w:hint="eastAsia"/>
                <w:kern w:val="0"/>
                <w:szCs w:val="21"/>
              </w:rPr>
              <w:t>米健秋</w:t>
            </w:r>
            <w:r w:rsidRPr="004B0AE1">
              <w:rPr>
                <w:rFonts w:ascii="Times New Roman" w:hAnsi="Times New Roman" w:hint="eastAsia"/>
                <w:kern w:val="0"/>
                <w:szCs w:val="21"/>
              </w:rPr>
              <w:t>，</w:t>
            </w:r>
            <w:r w:rsidRPr="00FE5F17">
              <w:rPr>
                <w:rFonts w:hint="eastAsia"/>
              </w:rPr>
              <w:t>资深应用科学家</w:t>
            </w:r>
          </w:p>
        </w:tc>
        <w:tc>
          <w:tcPr>
            <w:tcW w:w="2127" w:type="dxa"/>
            <w:vAlign w:val="center"/>
          </w:tcPr>
          <w:p w:rsidR="00403B19" w:rsidRPr="0083226C" w:rsidRDefault="00403B19" w:rsidP="00403B19">
            <w:pPr>
              <w:widowControl/>
              <w:adjustRightInd w:val="0"/>
              <w:snapToGrid w:val="0"/>
            </w:pPr>
            <w:r>
              <w:rPr>
                <w:rFonts w:hint="eastAsia"/>
              </w:rPr>
              <w:t>安捷伦科技（中国）有限公司</w:t>
            </w:r>
          </w:p>
        </w:tc>
      </w:tr>
      <w:tr w:rsidR="00403B19" w:rsidRPr="0083226C" w:rsidTr="00403B19">
        <w:tc>
          <w:tcPr>
            <w:tcW w:w="1276" w:type="dxa"/>
            <w:vAlign w:val="center"/>
          </w:tcPr>
          <w:p w:rsidR="00403B19" w:rsidRPr="0083226C" w:rsidRDefault="00403B19" w:rsidP="00403B19">
            <w:pPr>
              <w:adjustRightInd w:val="0"/>
              <w:snapToGrid w:val="0"/>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5</w:t>
            </w:r>
            <w:r>
              <w:rPr>
                <w:rFonts w:ascii="Times New Roman" w:hAnsi="Times New Roman"/>
                <w:kern w:val="0"/>
                <w:szCs w:val="21"/>
              </w:rPr>
              <w:t>:</w:t>
            </w:r>
            <w:r>
              <w:rPr>
                <w:rFonts w:ascii="Times New Roman" w:hAnsi="Times New Roman" w:hint="eastAsia"/>
                <w:kern w:val="0"/>
                <w:szCs w:val="21"/>
              </w:rPr>
              <w:t>2</w:t>
            </w:r>
            <w:r>
              <w:rPr>
                <w:rFonts w:ascii="Times New Roman" w:hAnsi="Times New Roman"/>
                <w:kern w:val="0"/>
                <w:szCs w:val="21"/>
              </w:rPr>
              <w:t>5-1</w:t>
            </w:r>
            <w:r>
              <w:rPr>
                <w:rFonts w:ascii="Times New Roman" w:hAnsi="Times New Roman" w:hint="eastAsia"/>
                <w:kern w:val="0"/>
                <w:szCs w:val="21"/>
              </w:rPr>
              <w:t>5</w:t>
            </w:r>
            <w:r>
              <w:rPr>
                <w:rFonts w:ascii="Times New Roman" w:hAnsi="Times New Roman"/>
                <w:kern w:val="0"/>
                <w:szCs w:val="21"/>
              </w:rPr>
              <w:t>:</w:t>
            </w:r>
            <w:r>
              <w:rPr>
                <w:rFonts w:ascii="Times New Roman" w:hAnsi="Times New Roman" w:hint="eastAsia"/>
                <w:kern w:val="0"/>
                <w:szCs w:val="21"/>
              </w:rPr>
              <w:t>5</w:t>
            </w:r>
            <w:r w:rsidRPr="0083226C">
              <w:rPr>
                <w:rFonts w:ascii="Times New Roman" w:hAnsi="Times New Roman"/>
                <w:kern w:val="0"/>
                <w:szCs w:val="21"/>
              </w:rPr>
              <w:t>0</w:t>
            </w:r>
          </w:p>
        </w:tc>
        <w:tc>
          <w:tcPr>
            <w:tcW w:w="3969" w:type="dxa"/>
            <w:vAlign w:val="center"/>
          </w:tcPr>
          <w:p w:rsidR="00403B19" w:rsidRPr="0083226C" w:rsidRDefault="00403B19" w:rsidP="00403B19">
            <w:pPr>
              <w:pStyle w:val="1"/>
              <w:shd w:val="clear" w:color="auto" w:fill="FFFFFF"/>
              <w:adjustRightInd w:val="0"/>
              <w:snapToGrid w:val="0"/>
              <w:spacing w:before="0" w:beforeAutospacing="0" w:after="0" w:afterAutospacing="0"/>
              <w:textAlignment w:val="baseline"/>
              <w:rPr>
                <w:rFonts w:ascii="Times New Roman" w:hAnsi="Times New Roman" w:cs="Times New Roman"/>
                <w:b w:val="0"/>
                <w:bCs w:val="0"/>
                <w:kern w:val="0"/>
                <w:sz w:val="21"/>
                <w:szCs w:val="21"/>
              </w:rPr>
            </w:pPr>
            <w:r w:rsidRPr="00A53878">
              <w:rPr>
                <w:rFonts w:ascii="Times New Roman" w:hAnsi="Times New Roman" w:cs="Times New Roman" w:hint="eastAsia"/>
                <w:b w:val="0"/>
                <w:bCs w:val="0"/>
                <w:kern w:val="0"/>
                <w:sz w:val="21"/>
                <w:szCs w:val="21"/>
              </w:rPr>
              <w:t xml:space="preserve">Agilent: CSD: </w:t>
            </w:r>
            <w:r w:rsidRPr="00A53878">
              <w:rPr>
                <w:rFonts w:ascii="Times New Roman" w:hAnsi="Times New Roman" w:cs="Times New Roman" w:hint="eastAsia"/>
                <w:b w:val="0"/>
                <w:bCs w:val="0"/>
                <w:kern w:val="0"/>
                <w:sz w:val="21"/>
                <w:szCs w:val="21"/>
              </w:rPr>
              <w:t>安捷伦</w:t>
            </w:r>
            <w:r w:rsidRPr="00A53878">
              <w:rPr>
                <w:rFonts w:ascii="Times New Roman" w:hAnsi="Times New Roman" w:cs="Times New Roman" w:hint="eastAsia"/>
                <w:b w:val="0"/>
                <w:bCs w:val="0"/>
                <w:kern w:val="0"/>
                <w:sz w:val="21"/>
                <w:szCs w:val="21"/>
              </w:rPr>
              <w:t>ProZymeGly-X</w:t>
            </w:r>
            <w:r w:rsidRPr="00A53878">
              <w:rPr>
                <w:rFonts w:ascii="Times New Roman" w:hAnsi="Times New Roman" w:cs="Times New Roman" w:hint="eastAsia"/>
                <w:b w:val="0"/>
                <w:bCs w:val="0"/>
                <w:kern w:val="0"/>
                <w:sz w:val="21"/>
                <w:szCs w:val="21"/>
              </w:rPr>
              <w:t>前处理平台</w:t>
            </w:r>
            <w:r w:rsidRPr="00A53878">
              <w:rPr>
                <w:rFonts w:ascii="Times New Roman" w:hAnsi="Times New Roman" w:cs="Times New Roman" w:hint="eastAsia"/>
                <w:b w:val="0"/>
                <w:bCs w:val="0"/>
                <w:kern w:val="0"/>
                <w:sz w:val="21"/>
                <w:szCs w:val="21"/>
              </w:rPr>
              <w:t>-</w:t>
            </w:r>
            <w:r w:rsidRPr="00A53878">
              <w:rPr>
                <w:rFonts w:ascii="Times New Roman" w:hAnsi="Times New Roman" w:cs="Times New Roman" w:hint="eastAsia"/>
                <w:b w:val="0"/>
                <w:bCs w:val="0"/>
                <w:kern w:val="0"/>
                <w:sz w:val="21"/>
                <w:szCs w:val="21"/>
              </w:rPr>
              <w:t>加速糖分析工作流程</w:t>
            </w:r>
          </w:p>
        </w:tc>
        <w:tc>
          <w:tcPr>
            <w:tcW w:w="2835" w:type="dxa"/>
            <w:vAlign w:val="center"/>
          </w:tcPr>
          <w:p w:rsidR="00403B19" w:rsidRPr="0083226C" w:rsidRDefault="00403B19" w:rsidP="00403B19">
            <w:pPr>
              <w:widowControl/>
              <w:adjustRightInd w:val="0"/>
              <w:snapToGrid w:val="0"/>
            </w:pPr>
            <w:r>
              <w:rPr>
                <w:rFonts w:ascii="Times New Roman" w:hAnsi="Times New Roman" w:hint="eastAsia"/>
                <w:kern w:val="0"/>
                <w:szCs w:val="21"/>
              </w:rPr>
              <w:t>米健秋</w:t>
            </w:r>
            <w:r w:rsidRPr="004B0AE1">
              <w:rPr>
                <w:rFonts w:ascii="Times New Roman" w:hAnsi="Times New Roman" w:hint="eastAsia"/>
                <w:kern w:val="0"/>
                <w:szCs w:val="21"/>
              </w:rPr>
              <w:t>，</w:t>
            </w:r>
            <w:r w:rsidRPr="00FE5F17">
              <w:rPr>
                <w:rFonts w:hint="eastAsia"/>
              </w:rPr>
              <w:t>资深应用科学家</w:t>
            </w:r>
          </w:p>
        </w:tc>
        <w:tc>
          <w:tcPr>
            <w:tcW w:w="2127" w:type="dxa"/>
            <w:vAlign w:val="center"/>
          </w:tcPr>
          <w:p w:rsidR="00403B19" w:rsidRPr="0083226C" w:rsidRDefault="00403B19" w:rsidP="00403B19">
            <w:pPr>
              <w:widowControl/>
              <w:adjustRightInd w:val="0"/>
              <w:snapToGrid w:val="0"/>
            </w:pPr>
            <w:r>
              <w:rPr>
                <w:rFonts w:hint="eastAsia"/>
              </w:rPr>
              <w:t>安捷伦科技（中国）有限公司</w:t>
            </w:r>
          </w:p>
        </w:tc>
      </w:tr>
      <w:tr w:rsidR="00403B19" w:rsidRPr="0083226C" w:rsidTr="00403B19">
        <w:tc>
          <w:tcPr>
            <w:tcW w:w="1276" w:type="dxa"/>
            <w:vAlign w:val="center"/>
          </w:tcPr>
          <w:p w:rsidR="00403B19" w:rsidRPr="0083226C" w:rsidRDefault="00403B19" w:rsidP="00403B19">
            <w:pPr>
              <w:adjustRightInd w:val="0"/>
              <w:snapToGrid w:val="0"/>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5</w:t>
            </w:r>
            <w:r>
              <w:rPr>
                <w:rFonts w:ascii="Times New Roman" w:hAnsi="Times New Roman"/>
                <w:kern w:val="0"/>
                <w:szCs w:val="21"/>
              </w:rPr>
              <w:t>:</w:t>
            </w:r>
            <w:r>
              <w:rPr>
                <w:rFonts w:ascii="Times New Roman" w:hAnsi="Times New Roman" w:hint="eastAsia"/>
                <w:kern w:val="0"/>
                <w:szCs w:val="21"/>
              </w:rPr>
              <w:t>5</w:t>
            </w:r>
            <w:r>
              <w:rPr>
                <w:rFonts w:ascii="Times New Roman" w:hAnsi="Times New Roman"/>
                <w:kern w:val="0"/>
                <w:szCs w:val="21"/>
              </w:rPr>
              <w:t>0-1</w:t>
            </w:r>
            <w:r>
              <w:rPr>
                <w:rFonts w:ascii="Times New Roman" w:hAnsi="Times New Roman" w:hint="eastAsia"/>
                <w:kern w:val="0"/>
                <w:szCs w:val="21"/>
              </w:rPr>
              <w:t>6</w:t>
            </w:r>
            <w:r w:rsidRPr="0083226C">
              <w:rPr>
                <w:rFonts w:ascii="Times New Roman" w:hAnsi="Times New Roman"/>
                <w:kern w:val="0"/>
                <w:szCs w:val="21"/>
              </w:rPr>
              <w:t>:20</w:t>
            </w:r>
          </w:p>
        </w:tc>
        <w:tc>
          <w:tcPr>
            <w:tcW w:w="3969" w:type="dxa"/>
            <w:vAlign w:val="center"/>
          </w:tcPr>
          <w:p w:rsidR="00403B19" w:rsidRPr="0083226C" w:rsidRDefault="00403B19" w:rsidP="00403B19">
            <w:pPr>
              <w:pStyle w:val="1"/>
              <w:shd w:val="clear" w:color="auto" w:fill="FFFFFF"/>
              <w:adjustRightInd w:val="0"/>
              <w:snapToGrid w:val="0"/>
              <w:spacing w:before="0" w:beforeAutospacing="0" w:after="0" w:afterAutospacing="0"/>
              <w:textAlignment w:val="baseline"/>
              <w:rPr>
                <w:rFonts w:ascii="Times New Roman" w:hAnsi="Times New Roman" w:cs="Times New Roman"/>
                <w:b w:val="0"/>
                <w:bCs w:val="0"/>
                <w:kern w:val="0"/>
                <w:sz w:val="21"/>
                <w:szCs w:val="21"/>
              </w:rPr>
            </w:pPr>
            <w:r w:rsidRPr="00A53878">
              <w:rPr>
                <w:rFonts w:ascii="Times New Roman" w:hAnsi="Times New Roman" w:cs="Times New Roman" w:hint="eastAsia"/>
                <w:b w:val="0"/>
                <w:bCs w:val="0"/>
                <w:kern w:val="0"/>
                <w:sz w:val="21"/>
                <w:szCs w:val="21"/>
              </w:rPr>
              <w:t>包装材料与药物相容性研究的全方位探讨</w:t>
            </w:r>
          </w:p>
        </w:tc>
        <w:tc>
          <w:tcPr>
            <w:tcW w:w="2835" w:type="dxa"/>
            <w:vAlign w:val="center"/>
          </w:tcPr>
          <w:p w:rsidR="00403B19" w:rsidRPr="0083226C" w:rsidRDefault="00403B19" w:rsidP="00403B19">
            <w:pPr>
              <w:widowControl/>
              <w:adjustRightInd w:val="0"/>
              <w:snapToGrid w:val="0"/>
            </w:pPr>
            <w:r>
              <w:rPr>
                <w:rFonts w:ascii="Times New Roman" w:hAnsi="Times New Roman" w:hint="eastAsia"/>
                <w:kern w:val="0"/>
                <w:szCs w:val="21"/>
              </w:rPr>
              <w:t>胡楠</w:t>
            </w:r>
            <w:r w:rsidRPr="004B0AE1">
              <w:rPr>
                <w:rFonts w:ascii="Times New Roman" w:hAnsi="Times New Roman" w:hint="eastAsia"/>
                <w:kern w:val="0"/>
                <w:szCs w:val="21"/>
              </w:rPr>
              <w:t>，</w:t>
            </w:r>
            <w:r>
              <w:rPr>
                <w:rFonts w:ascii="Times New Roman" w:hAnsi="Times New Roman" w:hint="eastAsia"/>
                <w:kern w:val="0"/>
                <w:szCs w:val="21"/>
              </w:rPr>
              <w:t>液质资深应用工程师</w:t>
            </w:r>
          </w:p>
        </w:tc>
        <w:tc>
          <w:tcPr>
            <w:tcW w:w="2127" w:type="dxa"/>
            <w:vAlign w:val="center"/>
          </w:tcPr>
          <w:p w:rsidR="00403B19" w:rsidRPr="0083226C" w:rsidRDefault="00403B19" w:rsidP="00403B19">
            <w:pPr>
              <w:widowControl/>
              <w:adjustRightInd w:val="0"/>
              <w:snapToGrid w:val="0"/>
            </w:pPr>
            <w:r>
              <w:rPr>
                <w:rFonts w:hint="eastAsia"/>
              </w:rPr>
              <w:t>安捷伦科技（中国）有限公司</w:t>
            </w:r>
          </w:p>
        </w:tc>
      </w:tr>
      <w:tr w:rsidR="00403B19" w:rsidRPr="0083226C" w:rsidTr="00403B19">
        <w:tc>
          <w:tcPr>
            <w:tcW w:w="1276" w:type="dxa"/>
            <w:vAlign w:val="center"/>
          </w:tcPr>
          <w:p w:rsidR="00403B19" w:rsidRDefault="00403B19" w:rsidP="00403B19">
            <w:pPr>
              <w:adjustRightInd w:val="0"/>
              <w:snapToGrid w:val="0"/>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6</w:t>
            </w:r>
            <w:r w:rsidRPr="00A53878">
              <w:rPr>
                <w:rFonts w:ascii="Times New Roman" w:hAnsi="Times New Roman" w:hint="eastAsia"/>
                <w:kern w:val="0"/>
                <w:szCs w:val="21"/>
              </w:rPr>
              <w:t>:20-</w:t>
            </w:r>
            <w:r>
              <w:rPr>
                <w:rFonts w:ascii="Times New Roman" w:hAnsi="Times New Roman"/>
                <w:kern w:val="0"/>
                <w:szCs w:val="21"/>
              </w:rPr>
              <w:t>1</w:t>
            </w:r>
            <w:r>
              <w:rPr>
                <w:rFonts w:ascii="Times New Roman" w:hAnsi="Times New Roman" w:hint="eastAsia"/>
                <w:kern w:val="0"/>
                <w:szCs w:val="21"/>
              </w:rPr>
              <w:t>6</w:t>
            </w:r>
            <w:r w:rsidRPr="00A53878">
              <w:rPr>
                <w:rFonts w:ascii="Times New Roman" w:hAnsi="Times New Roman" w:hint="eastAsia"/>
                <w:kern w:val="0"/>
                <w:szCs w:val="21"/>
              </w:rPr>
              <w:t>:40</w:t>
            </w:r>
          </w:p>
        </w:tc>
        <w:tc>
          <w:tcPr>
            <w:tcW w:w="3969" w:type="dxa"/>
            <w:vAlign w:val="center"/>
          </w:tcPr>
          <w:p w:rsidR="00403B19" w:rsidRPr="00A53878" w:rsidRDefault="00403B19" w:rsidP="00403B19">
            <w:pPr>
              <w:pStyle w:val="1"/>
              <w:shd w:val="clear" w:color="auto" w:fill="FFFFFF"/>
              <w:adjustRightInd w:val="0"/>
              <w:snapToGrid w:val="0"/>
              <w:spacing w:before="0" w:beforeAutospacing="0" w:after="0" w:afterAutospacing="0"/>
              <w:textAlignment w:val="baseline"/>
              <w:rPr>
                <w:rFonts w:ascii="Times New Roman" w:hAnsi="Times New Roman" w:cs="Times New Roman"/>
                <w:b w:val="0"/>
                <w:bCs w:val="0"/>
                <w:kern w:val="0"/>
                <w:sz w:val="21"/>
                <w:szCs w:val="21"/>
              </w:rPr>
            </w:pPr>
            <w:r w:rsidRPr="00A53878">
              <w:rPr>
                <w:rFonts w:ascii="Times New Roman" w:hAnsi="Times New Roman" w:cs="Times New Roman" w:hint="eastAsia"/>
                <w:b w:val="0"/>
                <w:bCs w:val="0"/>
                <w:kern w:val="0"/>
                <w:sz w:val="21"/>
                <w:szCs w:val="21"/>
              </w:rPr>
              <w:t>生物制药中无需取样的原辅料鉴别技术与案例分享</w:t>
            </w:r>
          </w:p>
        </w:tc>
        <w:tc>
          <w:tcPr>
            <w:tcW w:w="2835" w:type="dxa"/>
            <w:vAlign w:val="center"/>
          </w:tcPr>
          <w:p w:rsidR="00403B19" w:rsidRPr="0083226C" w:rsidRDefault="00403B19" w:rsidP="00403B19">
            <w:pPr>
              <w:widowControl/>
              <w:adjustRightInd w:val="0"/>
              <w:snapToGrid w:val="0"/>
            </w:pPr>
            <w:r>
              <w:rPr>
                <w:rFonts w:ascii="Times New Roman" w:hAnsi="Times New Roman" w:hint="eastAsia"/>
                <w:kern w:val="0"/>
                <w:szCs w:val="21"/>
              </w:rPr>
              <w:t>宋建华</w:t>
            </w:r>
            <w:r w:rsidRPr="004B0AE1">
              <w:rPr>
                <w:rFonts w:ascii="Times New Roman" w:hAnsi="Times New Roman" w:hint="eastAsia"/>
                <w:kern w:val="0"/>
                <w:szCs w:val="21"/>
              </w:rPr>
              <w:t>，</w:t>
            </w:r>
            <w:r w:rsidRPr="00897959">
              <w:rPr>
                <w:rFonts w:hint="eastAsia"/>
              </w:rPr>
              <w:t>分子光谱应用工程师</w:t>
            </w:r>
          </w:p>
        </w:tc>
        <w:tc>
          <w:tcPr>
            <w:tcW w:w="2127" w:type="dxa"/>
            <w:vAlign w:val="center"/>
          </w:tcPr>
          <w:p w:rsidR="00403B19" w:rsidRPr="0083226C" w:rsidRDefault="00403B19" w:rsidP="00403B19">
            <w:pPr>
              <w:widowControl/>
              <w:adjustRightInd w:val="0"/>
              <w:snapToGrid w:val="0"/>
            </w:pPr>
            <w:r>
              <w:rPr>
                <w:rFonts w:hint="eastAsia"/>
              </w:rPr>
              <w:t>安捷伦科技（中国）有限公司</w:t>
            </w:r>
          </w:p>
        </w:tc>
      </w:tr>
      <w:tr w:rsidR="00403B19" w:rsidRPr="0083226C" w:rsidTr="00403B19">
        <w:tc>
          <w:tcPr>
            <w:tcW w:w="1276" w:type="dxa"/>
            <w:vAlign w:val="center"/>
          </w:tcPr>
          <w:p w:rsidR="00403B19" w:rsidRDefault="00403B19" w:rsidP="00403B19">
            <w:pPr>
              <w:adjustRightInd w:val="0"/>
              <w:snapToGrid w:val="0"/>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6</w:t>
            </w:r>
            <w:r w:rsidRPr="00A53878">
              <w:rPr>
                <w:rFonts w:ascii="Times New Roman" w:hAnsi="Times New Roman" w:hint="eastAsia"/>
                <w:kern w:val="0"/>
                <w:szCs w:val="21"/>
              </w:rPr>
              <w:t>:40-</w:t>
            </w:r>
            <w:r>
              <w:rPr>
                <w:rFonts w:ascii="Times New Roman" w:hAnsi="Times New Roman"/>
                <w:kern w:val="0"/>
                <w:szCs w:val="21"/>
              </w:rPr>
              <w:t>1</w:t>
            </w:r>
            <w:r>
              <w:rPr>
                <w:rFonts w:ascii="Times New Roman" w:hAnsi="Times New Roman" w:hint="eastAsia"/>
                <w:kern w:val="0"/>
                <w:szCs w:val="21"/>
              </w:rPr>
              <w:t>7</w:t>
            </w:r>
            <w:r w:rsidRPr="00A53878">
              <w:rPr>
                <w:rFonts w:ascii="Times New Roman" w:hAnsi="Times New Roman" w:hint="eastAsia"/>
                <w:kern w:val="0"/>
                <w:szCs w:val="21"/>
              </w:rPr>
              <w:t>:00</w:t>
            </w:r>
          </w:p>
        </w:tc>
        <w:tc>
          <w:tcPr>
            <w:tcW w:w="3969" w:type="dxa"/>
            <w:vAlign w:val="center"/>
          </w:tcPr>
          <w:p w:rsidR="00403B19" w:rsidRPr="00A53878" w:rsidRDefault="00403B19" w:rsidP="00403B19">
            <w:pPr>
              <w:pStyle w:val="1"/>
              <w:shd w:val="clear" w:color="auto" w:fill="FFFFFF"/>
              <w:adjustRightInd w:val="0"/>
              <w:snapToGrid w:val="0"/>
              <w:spacing w:before="0" w:beforeAutospacing="0" w:after="0" w:afterAutospacing="0"/>
              <w:textAlignment w:val="baseline"/>
              <w:rPr>
                <w:rFonts w:ascii="Times New Roman" w:hAnsi="Times New Roman" w:cs="Times New Roman"/>
                <w:b w:val="0"/>
                <w:bCs w:val="0"/>
                <w:kern w:val="0"/>
                <w:sz w:val="21"/>
                <w:szCs w:val="21"/>
              </w:rPr>
            </w:pPr>
            <w:r w:rsidRPr="00A53878">
              <w:rPr>
                <w:rFonts w:ascii="Times New Roman" w:hAnsi="Times New Roman" w:cs="Times New Roman" w:hint="eastAsia"/>
                <w:b w:val="0"/>
                <w:bCs w:val="0"/>
                <w:kern w:val="0"/>
                <w:sz w:val="21"/>
                <w:szCs w:val="21"/>
              </w:rPr>
              <w:t>Agilent</w:t>
            </w:r>
            <w:r w:rsidRPr="00A53878">
              <w:rPr>
                <w:rFonts w:ascii="Times New Roman" w:hAnsi="Times New Roman" w:cs="Times New Roman" w:hint="eastAsia"/>
                <w:b w:val="0"/>
                <w:bCs w:val="0"/>
                <w:kern w:val="0"/>
                <w:sz w:val="21"/>
                <w:szCs w:val="21"/>
              </w:rPr>
              <w:t>实时无标记细胞功能分析技术及细胞能量代谢分析技术在生物制药研发及质量控制中的应用</w:t>
            </w:r>
          </w:p>
        </w:tc>
        <w:tc>
          <w:tcPr>
            <w:tcW w:w="2835" w:type="dxa"/>
            <w:vAlign w:val="center"/>
          </w:tcPr>
          <w:p w:rsidR="00403B19" w:rsidRPr="0083226C" w:rsidRDefault="00403B19" w:rsidP="00403B19">
            <w:pPr>
              <w:widowControl/>
              <w:adjustRightInd w:val="0"/>
              <w:snapToGrid w:val="0"/>
            </w:pPr>
            <w:r>
              <w:rPr>
                <w:rFonts w:ascii="Times New Roman" w:hAnsi="Times New Roman" w:hint="eastAsia"/>
                <w:kern w:val="0"/>
                <w:szCs w:val="21"/>
              </w:rPr>
              <w:t>燕宇</w:t>
            </w:r>
            <w:r w:rsidRPr="004B0AE1">
              <w:rPr>
                <w:rFonts w:ascii="Times New Roman" w:hAnsi="Times New Roman" w:hint="eastAsia"/>
                <w:kern w:val="0"/>
                <w:szCs w:val="21"/>
              </w:rPr>
              <w:t>，</w:t>
            </w:r>
            <w:r>
              <w:t>细胞分析市场部主管</w:t>
            </w:r>
          </w:p>
        </w:tc>
        <w:tc>
          <w:tcPr>
            <w:tcW w:w="2127" w:type="dxa"/>
            <w:vAlign w:val="center"/>
          </w:tcPr>
          <w:p w:rsidR="00403B19" w:rsidRPr="0083226C" w:rsidRDefault="00403B19" w:rsidP="00403B19">
            <w:pPr>
              <w:widowControl/>
              <w:adjustRightInd w:val="0"/>
              <w:snapToGrid w:val="0"/>
            </w:pPr>
            <w:r>
              <w:t>艾森生物（安捷伦科技）</w:t>
            </w:r>
          </w:p>
        </w:tc>
      </w:tr>
    </w:tbl>
    <w:p w:rsidR="00615CFA" w:rsidRPr="004B0AE1" w:rsidRDefault="00615CFA" w:rsidP="007A2A63">
      <w:pPr>
        <w:snapToGrid w:val="0"/>
        <w:spacing w:line="360" w:lineRule="auto"/>
        <w:rPr>
          <w:rFonts w:ascii="Times New Roman" w:eastAsia="仿宋" w:hAnsi="Times New Roman"/>
          <w:sz w:val="32"/>
          <w:szCs w:val="32"/>
        </w:rPr>
      </w:pPr>
    </w:p>
    <w:sectPr w:rsidR="00615CFA" w:rsidRPr="004B0AE1" w:rsidSect="007A2A63">
      <w:footerReference w:type="default" r:id="rId8"/>
      <w:pgSz w:w="11906" w:h="16838"/>
      <w:pgMar w:top="1440" w:right="1800" w:bottom="567"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D23" w:rsidRDefault="00EF3D23" w:rsidP="00966DAC">
      <w:r>
        <w:separator/>
      </w:r>
    </w:p>
  </w:endnote>
  <w:endnote w:type="continuationSeparator" w:id="0">
    <w:p w:rsidR="00EF3D23" w:rsidRDefault="00EF3D23" w:rsidP="00966D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B76" w:rsidRDefault="00E33A23">
    <w:pPr>
      <w:pStyle w:val="a3"/>
      <w:jc w:val="center"/>
    </w:pPr>
    <w:fldSimple w:instr=" PAGE   \* MERGEFORMAT ">
      <w:r w:rsidR="007A2A63" w:rsidRPr="007A2A63">
        <w:rPr>
          <w:noProof/>
          <w:lang w:val="zh-CN"/>
        </w:rPr>
        <w:t>1</w:t>
      </w:r>
    </w:fldSimple>
  </w:p>
  <w:p w:rsidR="00117B76" w:rsidRDefault="00117B7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D23" w:rsidRDefault="00EF3D23" w:rsidP="00966DAC">
      <w:r>
        <w:separator/>
      </w:r>
    </w:p>
  </w:footnote>
  <w:footnote w:type="continuationSeparator" w:id="0">
    <w:p w:rsidR="00EF3D23" w:rsidRDefault="00EF3D23" w:rsidP="00966D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0A03"/>
    <w:multiLevelType w:val="hybridMultilevel"/>
    <w:tmpl w:val="930474A4"/>
    <w:lvl w:ilvl="0" w:tplc="CE7020F8">
      <w:numFmt w:val="bullet"/>
      <w:lvlText w:val="-"/>
      <w:lvlJc w:val="left"/>
      <w:pPr>
        <w:ind w:left="819" w:hanging="420"/>
      </w:pPr>
      <w:rPr>
        <w:rFonts w:ascii="Calibri" w:eastAsia="宋体" w:hAnsi="Calibri" w:cs="宋体" w:hint="default"/>
      </w:rPr>
    </w:lvl>
    <w:lvl w:ilvl="1" w:tplc="04090003" w:tentative="1">
      <w:start w:val="1"/>
      <w:numFmt w:val="bullet"/>
      <w:lvlText w:val=""/>
      <w:lvlJc w:val="left"/>
      <w:pPr>
        <w:ind w:left="1239" w:hanging="420"/>
      </w:pPr>
      <w:rPr>
        <w:rFonts w:ascii="Wingdings" w:hAnsi="Wingdings" w:hint="default"/>
      </w:rPr>
    </w:lvl>
    <w:lvl w:ilvl="2" w:tplc="04090005"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3" w:tentative="1">
      <w:start w:val="1"/>
      <w:numFmt w:val="bullet"/>
      <w:lvlText w:val=""/>
      <w:lvlJc w:val="left"/>
      <w:pPr>
        <w:ind w:left="2499" w:hanging="420"/>
      </w:pPr>
      <w:rPr>
        <w:rFonts w:ascii="Wingdings" w:hAnsi="Wingdings" w:hint="default"/>
      </w:rPr>
    </w:lvl>
    <w:lvl w:ilvl="5" w:tplc="04090005"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3" w:tentative="1">
      <w:start w:val="1"/>
      <w:numFmt w:val="bullet"/>
      <w:lvlText w:val=""/>
      <w:lvlJc w:val="left"/>
      <w:pPr>
        <w:ind w:left="3759" w:hanging="420"/>
      </w:pPr>
      <w:rPr>
        <w:rFonts w:ascii="Wingdings" w:hAnsi="Wingdings" w:hint="default"/>
      </w:rPr>
    </w:lvl>
    <w:lvl w:ilvl="8" w:tplc="04090005" w:tentative="1">
      <w:start w:val="1"/>
      <w:numFmt w:val="bullet"/>
      <w:lvlText w:val=""/>
      <w:lvlJc w:val="left"/>
      <w:pPr>
        <w:ind w:left="4179" w:hanging="420"/>
      </w:pPr>
      <w:rPr>
        <w:rFonts w:ascii="Wingdings" w:hAnsi="Wingdings" w:hint="default"/>
      </w:rPr>
    </w:lvl>
  </w:abstractNum>
  <w:abstractNum w:abstractNumId="1">
    <w:nsid w:val="039C3106"/>
    <w:multiLevelType w:val="hybridMultilevel"/>
    <w:tmpl w:val="BCEC200A"/>
    <w:lvl w:ilvl="0" w:tplc="CE7020F8">
      <w:numFmt w:val="bullet"/>
      <w:lvlText w:val="-"/>
      <w:lvlJc w:val="left"/>
      <w:pPr>
        <w:ind w:left="840" w:hanging="420"/>
      </w:pPr>
      <w:rPr>
        <w:rFonts w:ascii="Calibri" w:eastAsia="宋体" w:hAnsi="Calibri" w:cs="宋体"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CDE5E1F"/>
    <w:multiLevelType w:val="hybridMultilevel"/>
    <w:tmpl w:val="3F3AFF08"/>
    <w:lvl w:ilvl="0" w:tplc="0409000B">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01D60BF"/>
    <w:multiLevelType w:val="hybridMultilevel"/>
    <w:tmpl w:val="DC540178"/>
    <w:lvl w:ilvl="0" w:tplc="37A8B63E">
      <w:start w:val="1"/>
      <w:numFmt w:val="decimal"/>
      <w:lvlText w:val="（%1）"/>
      <w:lvlJc w:val="left"/>
      <w:pPr>
        <w:ind w:left="420" w:hanging="420"/>
      </w:pPr>
      <w:rPr>
        <w:rFonts w:cs="Times New Roman" w:hint="eastAsia"/>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05714D5"/>
    <w:multiLevelType w:val="hybridMultilevel"/>
    <w:tmpl w:val="E376CAE8"/>
    <w:lvl w:ilvl="0" w:tplc="0409000B">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16C77BE4"/>
    <w:multiLevelType w:val="hybridMultilevel"/>
    <w:tmpl w:val="E274194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D27B51"/>
    <w:multiLevelType w:val="hybridMultilevel"/>
    <w:tmpl w:val="5DEEF8F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6E30F2"/>
    <w:multiLevelType w:val="hybridMultilevel"/>
    <w:tmpl w:val="0D52753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C70601"/>
    <w:multiLevelType w:val="hybridMultilevel"/>
    <w:tmpl w:val="38CC446C"/>
    <w:lvl w:ilvl="0" w:tplc="1EB2099E">
      <w:start w:val="1"/>
      <w:numFmt w:val="decimal"/>
      <w:lvlText w:val="%1．"/>
      <w:lvlJc w:val="left"/>
      <w:pPr>
        <w:ind w:left="720" w:hanging="720"/>
      </w:pPr>
      <w:rPr>
        <w:rFonts w:cs="Times New Roman" w:hint="default"/>
      </w:rPr>
    </w:lvl>
    <w:lvl w:ilvl="1" w:tplc="497476C6">
      <w:start w:val="1"/>
      <w:numFmt w:val="decimal"/>
      <w:lvlText w:val="（%2）"/>
      <w:lvlJc w:val="left"/>
      <w:pPr>
        <w:ind w:left="1860" w:hanging="1440"/>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1CE07AD3"/>
    <w:multiLevelType w:val="hybridMultilevel"/>
    <w:tmpl w:val="7B96C3CE"/>
    <w:lvl w:ilvl="0" w:tplc="0409000F">
      <w:start w:val="1"/>
      <w:numFmt w:val="decimal"/>
      <w:lvlText w:val="%1."/>
      <w:lvlJc w:val="left"/>
      <w:pPr>
        <w:ind w:left="420" w:hanging="420"/>
      </w:pPr>
      <w:rPr>
        <w:rFonts w:cs="Times New Roman"/>
      </w:rPr>
    </w:lvl>
    <w:lvl w:ilvl="1" w:tplc="173CC4F6">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1ED62EC3"/>
    <w:multiLevelType w:val="hybridMultilevel"/>
    <w:tmpl w:val="2FF8B47C"/>
    <w:lvl w:ilvl="0" w:tplc="890C2356">
      <w:start w:val="1"/>
      <w:numFmt w:val="decimal"/>
      <w:lvlText w:val="%1."/>
      <w:lvlJc w:val="left"/>
      <w:pPr>
        <w:ind w:left="1060" w:hanging="420"/>
      </w:pPr>
      <w:rPr>
        <w:rFonts w:ascii="Times New Roman" w:hAnsi="Times New Roman" w:cs="Times New Roman" w:hint="default"/>
        <w:b w:val="0"/>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1">
    <w:nsid w:val="2BA766D0"/>
    <w:multiLevelType w:val="hybridMultilevel"/>
    <w:tmpl w:val="875EAF6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34876C17"/>
    <w:multiLevelType w:val="hybridMultilevel"/>
    <w:tmpl w:val="1FCAE8DC"/>
    <w:lvl w:ilvl="0" w:tplc="0409000B">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35401208"/>
    <w:multiLevelType w:val="hybridMultilevel"/>
    <w:tmpl w:val="DCC4F070"/>
    <w:lvl w:ilvl="0" w:tplc="0409000F">
      <w:start w:val="1"/>
      <w:numFmt w:val="decimal"/>
      <w:lvlText w:val="%1."/>
      <w:lvlJc w:val="left"/>
      <w:pPr>
        <w:ind w:left="420" w:hanging="420"/>
      </w:pPr>
      <w:rPr>
        <w:rFonts w:cs="Times New Roman"/>
      </w:rPr>
    </w:lvl>
    <w:lvl w:ilvl="1" w:tplc="173CC4F6">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89911F7"/>
    <w:multiLevelType w:val="hybridMultilevel"/>
    <w:tmpl w:val="7F3ECB82"/>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9510B4A"/>
    <w:multiLevelType w:val="hybridMultilevel"/>
    <w:tmpl w:val="A282FD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CC040D9"/>
    <w:multiLevelType w:val="hybridMultilevel"/>
    <w:tmpl w:val="EABAA4B4"/>
    <w:lvl w:ilvl="0" w:tplc="0409000B">
      <w:start w:val="1"/>
      <w:numFmt w:val="bullet"/>
      <w:lvlText w:val=""/>
      <w:lvlJc w:val="left"/>
      <w:pPr>
        <w:ind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40C51623"/>
    <w:multiLevelType w:val="hybridMultilevel"/>
    <w:tmpl w:val="F68E6DB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8855F3F"/>
    <w:multiLevelType w:val="hybridMultilevel"/>
    <w:tmpl w:val="73946402"/>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9">
    <w:nsid w:val="490879A2"/>
    <w:multiLevelType w:val="hybridMultilevel"/>
    <w:tmpl w:val="FE128CD0"/>
    <w:lvl w:ilvl="0" w:tplc="04090011">
      <w:start w:val="1"/>
      <w:numFmt w:val="decimal"/>
      <w:lvlText w:val="%1)"/>
      <w:lvlJc w:val="left"/>
      <w:pPr>
        <w:ind w:left="840" w:hanging="420"/>
      </w:pPr>
      <w:rPr>
        <w:rFonts w:cs="Times New Roman"/>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0">
    <w:nsid w:val="4C454297"/>
    <w:multiLevelType w:val="hybridMultilevel"/>
    <w:tmpl w:val="E6BA33AE"/>
    <w:lvl w:ilvl="0" w:tplc="0409000B">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4D601814"/>
    <w:multiLevelType w:val="hybridMultilevel"/>
    <w:tmpl w:val="EC006D9E"/>
    <w:lvl w:ilvl="0" w:tplc="CE7020F8">
      <w:numFmt w:val="bullet"/>
      <w:lvlText w:val="-"/>
      <w:lvlJc w:val="left"/>
      <w:pPr>
        <w:ind w:left="720" w:hanging="360"/>
      </w:pPr>
      <w:rPr>
        <w:rFonts w:ascii="Calibri" w:eastAsia="宋体" w:hAnsi="Calibri" w:cs="宋体" w:hint="default"/>
      </w:rPr>
    </w:lvl>
    <w:lvl w:ilvl="1" w:tplc="CE7020F8">
      <w:numFmt w:val="bullet"/>
      <w:lvlText w:val="-"/>
      <w:lvlJc w:val="left"/>
      <w:pPr>
        <w:ind w:left="1440" w:hanging="360"/>
      </w:pPr>
      <w:rPr>
        <w:rFonts w:ascii="Calibri" w:eastAsia="宋体" w:hAnsi="Calibri" w:cs="宋体"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2028B9"/>
    <w:multiLevelType w:val="hybridMultilevel"/>
    <w:tmpl w:val="C2585C2C"/>
    <w:lvl w:ilvl="0" w:tplc="078A7D5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3">
    <w:nsid w:val="6253559E"/>
    <w:multiLevelType w:val="hybridMultilevel"/>
    <w:tmpl w:val="8E780DA6"/>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4">
    <w:nsid w:val="63A15317"/>
    <w:multiLevelType w:val="hybridMultilevel"/>
    <w:tmpl w:val="DB500A84"/>
    <w:lvl w:ilvl="0" w:tplc="CE7020F8">
      <w:numFmt w:val="bullet"/>
      <w:lvlText w:val="-"/>
      <w:lvlJc w:val="left"/>
      <w:pPr>
        <w:ind w:left="819" w:hanging="420"/>
      </w:pPr>
      <w:rPr>
        <w:rFonts w:ascii="Calibri" w:eastAsia="宋体" w:hAnsi="Calibri" w:cs="宋体" w:hint="default"/>
      </w:rPr>
    </w:lvl>
    <w:lvl w:ilvl="1" w:tplc="04090003" w:tentative="1">
      <w:start w:val="1"/>
      <w:numFmt w:val="bullet"/>
      <w:lvlText w:val=""/>
      <w:lvlJc w:val="left"/>
      <w:pPr>
        <w:ind w:left="1239" w:hanging="420"/>
      </w:pPr>
      <w:rPr>
        <w:rFonts w:ascii="Wingdings" w:hAnsi="Wingdings" w:hint="default"/>
      </w:rPr>
    </w:lvl>
    <w:lvl w:ilvl="2" w:tplc="04090005"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3" w:tentative="1">
      <w:start w:val="1"/>
      <w:numFmt w:val="bullet"/>
      <w:lvlText w:val=""/>
      <w:lvlJc w:val="left"/>
      <w:pPr>
        <w:ind w:left="2499" w:hanging="420"/>
      </w:pPr>
      <w:rPr>
        <w:rFonts w:ascii="Wingdings" w:hAnsi="Wingdings" w:hint="default"/>
      </w:rPr>
    </w:lvl>
    <w:lvl w:ilvl="5" w:tplc="04090005"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3" w:tentative="1">
      <w:start w:val="1"/>
      <w:numFmt w:val="bullet"/>
      <w:lvlText w:val=""/>
      <w:lvlJc w:val="left"/>
      <w:pPr>
        <w:ind w:left="3759" w:hanging="420"/>
      </w:pPr>
      <w:rPr>
        <w:rFonts w:ascii="Wingdings" w:hAnsi="Wingdings" w:hint="default"/>
      </w:rPr>
    </w:lvl>
    <w:lvl w:ilvl="8" w:tplc="04090005" w:tentative="1">
      <w:start w:val="1"/>
      <w:numFmt w:val="bullet"/>
      <w:lvlText w:val=""/>
      <w:lvlJc w:val="left"/>
      <w:pPr>
        <w:ind w:left="4179" w:hanging="420"/>
      </w:pPr>
      <w:rPr>
        <w:rFonts w:ascii="Wingdings" w:hAnsi="Wingdings" w:hint="default"/>
      </w:rPr>
    </w:lvl>
  </w:abstractNum>
  <w:abstractNum w:abstractNumId="25">
    <w:nsid w:val="66C021B0"/>
    <w:multiLevelType w:val="hybridMultilevel"/>
    <w:tmpl w:val="2E609F00"/>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6CFF3AE2"/>
    <w:multiLevelType w:val="hybridMultilevel"/>
    <w:tmpl w:val="DA4C4AE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D0E075D"/>
    <w:multiLevelType w:val="hybridMultilevel"/>
    <w:tmpl w:val="79E232CE"/>
    <w:lvl w:ilvl="0" w:tplc="0409000F">
      <w:start w:val="1"/>
      <w:numFmt w:val="decimal"/>
      <w:lvlText w:val="%1."/>
      <w:lvlJc w:val="left"/>
      <w:pPr>
        <w:ind w:left="420" w:hanging="420"/>
      </w:pPr>
    </w:lvl>
    <w:lvl w:ilvl="1" w:tplc="CE7020F8">
      <w:numFmt w:val="bullet"/>
      <w:lvlText w:val="-"/>
      <w:lvlJc w:val="left"/>
      <w:pPr>
        <w:ind w:left="840" w:hanging="420"/>
      </w:pPr>
      <w:rPr>
        <w:rFonts w:ascii="Calibri" w:eastAsia="宋体" w:hAnsi="Calibri" w:cs="宋体"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591127B"/>
    <w:multiLevelType w:val="hybridMultilevel"/>
    <w:tmpl w:val="4E2EC2A2"/>
    <w:lvl w:ilvl="0" w:tplc="CE7020F8">
      <w:numFmt w:val="bullet"/>
      <w:lvlText w:val="-"/>
      <w:lvlJc w:val="left"/>
      <w:pPr>
        <w:ind w:left="819" w:hanging="420"/>
      </w:pPr>
      <w:rPr>
        <w:rFonts w:ascii="Calibri" w:eastAsia="宋体" w:hAnsi="Calibri" w:cs="宋体" w:hint="default"/>
      </w:rPr>
    </w:lvl>
    <w:lvl w:ilvl="1" w:tplc="04090003" w:tentative="1">
      <w:start w:val="1"/>
      <w:numFmt w:val="bullet"/>
      <w:lvlText w:val=""/>
      <w:lvlJc w:val="left"/>
      <w:pPr>
        <w:ind w:left="1239" w:hanging="420"/>
      </w:pPr>
      <w:rPr>
        <w:rFonts w:ascii="Wingdings" w:hAnsi="Wingdings" w:hint="default"/>
      </w:rPr>
    </w:lvl>
    <w:lvl w:ilvl="2" w:tplc="04090005"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3" w:tentative="1">
      <w:start w:val="1"/>
      <w:numFmt w:val="bullet"/>
      <w:lvlText w:val=""/>
      <w:lvlJc w:val="left"/>
      <w:pPr>
        <w:ind w:left="2499" w:hanging="420"/>
      </w:pPr>
      <w:rPr>
        <w:rFonts w:ascii="Wingdings" w:hAnsi="Wingdings" w:hint="default"/>
      </w:rPr>
    </w:lvl>
    <w:lvl w:ilvl="5" w:tplc="04090005"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3" w:tentative="1">
      <w:start w:val="1"/>
      <w:numFmt w:val="bullet"/>
      <w:lvlText w:val=""/>
      <w:lvlJc w:val="left"/>
      <w:pPr>
        <w:ind w:left="3759" w:hanging="420"/>
      </w:pPr>
      <w:rPr>
        <w:rFonts w:ascii="Wingdings" w:hAnsi="Wingdings" w:hint="default"/>
      </w:rPr>
    </w:lvl>
    <w:lvl w:ilvl="8" w:tplc="04090005" w:tentative="1">
      <w:start w:val="1"/>
      <w:numFmt w:val="bullet"/>
      <w:lvlText w:val=""/>
      <w:lvlJc w:val="left"/>
      <w:pPr>
        <w:ind w:left="4179" w:hanging="420"/>
      </w:pPr>
      <w:rPr>
        <w:rFonts w:ascii="Wingdings" w:hAnsi="Wingdings" w:hint="default"/>
      </w:rPr>
    </w:lvl>
  </w:abstractNum>
  <w:abstractNum w:abstractNumId="29">
    <w:nsid w:val="75DF3E0F"/>
    <w:multiLevelType w:val="hybridMultilevel"/>
    <w:tmpl w:val="EFE48232"/>
    <w:lvl w:ilvl="0" w:tplc="37A8B63E">
      <w:start w:val="1"/>
      <w:numFmt w:val="decimal"/>
      <w:lvlText w:val="（%1）"/>
      <w:lvlJc w:val="left"/>
      <w:pPr>
        <w:ind w:left="420" w:hanging="420"/>
      </w:pPr>
      <w:rPr>
        <w:rFonts w:cs="Times New Roman" w:hint="eastAsia"/>
      </w:rPr>
    </w:lvl>
    <w:lvl w:ilvl="1" w:tplc="D57E0100">
      <w:start w:val="1"/>
      <w:numFmt w:val="decimal"/>
      <w:lvlText w:val="（%2)"/>
      <w:lvlJc w:val="left"/>
      <w:pPr>
        <w:ind w:left="840" w:hanging="420"/>
      </w:pPr>
      <w:rPr>
        <w:rFonts w:cs="Times New Roman" w:hint="eastAsia"/>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nsid w:val="76E20895"/>
    <w:multiLevelType w:val="hybridMultilevel"/>
    <w:tmpl w:val="BD2CB350"/>
    <w:lvl w:ilvl="0" w:tplc="37A8B63E">
      <w:start w:val="1"/>
      <w:numFmt w:val="decimal"/>
      <w:lvlText w:val="（%1）"/>
      <w:lvlJc w:val="left"/>
      <w:pPr>
        <w:ind w:left="420" w:hanging="420"/>
      </w:pPr>
      <w:rPr>
        <w:rFonts w:cs="Times New Roman" w:hint="eastAsia"/>
      </w:rPr>
    </w:lvl>
    <w:lvl w:ilvl="1" w:tplc="04090011">
      <w:start w:val="1"/>
      <w:numFmt w:val="decimal"/>
      <w:lvlText w:val="%2)"/>
      <w:lvlJc w:val="left"/>
      <w:pPr>
        <w:ind w:left="840" w:hanging="420"/>
      </w:pPr>
      <w:rPr>
        <w:rFonts w:cs="Times New Roman" w:hint="eastAsia"/>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77891901"/>
    <w:multiLevelType w:val="hybridMultilevel"/>
    <w:tmpl w:val="D644AB24"/>
    <w:lvl w:ilvl="0" w:tplc="CE7020F8">
      <w:numFmt w:val="bullet"/>
      <w:lvlText w:val="-"/>
      <w:lvlJc w:val="left"/>
      <w:pPr>
        <w:ind w:left="720" w:hanging="360"/>
      </w:pPr>
      <w:rPr>
        <w:rFonts w:ascii="Calibri" w:eastAsia="宋体" w:hAnsi="Calibri" w:cs="宋体" w:hint="default"/>
      </w:rPr>
    </w:lvl>
    <w:lvl w:ilvl="1" w:tplc="CE7020F8">
      <w:numFmt w:val="bullet"/>
      <w:lvlText w:val="-"/>
      <w:lvlJc w:val="left"/>
      <w:pPr>
        <w:ind w:left="1440" w:hanging="360"/>
      </w:pPr>
      <w:rPr>
        <w:rFonts w:ascii="Calibri" w:eastAsia="宋体" w:hAnsi="Calibri" w:cs="宋体"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DC3707"/>
    <w:multiLevelType w:val="hybridMultilevel"/>
    <w:tmpl w:val="7F183C4E"/>
    <w:lvl w:ilvl="0" w:tplc="37A8B63E">
      <w:start w:val="1"/>
      <w:numFmt w:val="decimal"/>
      <w:lvlText w:val="（%1）"/>
      <w:lvlJc w:val="left"/>
      <w:pPr>
        <w:ind w:left="420" w:hanging="420"/>
      </w:pPr>
      <w:rPr>
        <w:rFonts w:cs="Times New Roman" w:hint="eastAsia"/>
      </w:rPr>
    </w:lvl>
    <w:lvl w:ilvl="1" w:tplc="37A8B63E">
      <w:start w:val="1"/>
      <w:numFmt w:val="decimal"/>
      <w:lvlText w:val="（%2）"/>
      <w:lvlJc w:val="left"/>
      <w:pPr>
        <w:ind w:left="840" w:hanging="420"/>
      </w:pPr>
      <w:rPr>
        <w:rFonts w:cs="Times New Roman" w:hint="eastAsia"/>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7AF27900"/>
    <w:multiLevelType w:val="hybridMultilevel"/>
    <w:tmpl w:val="7A9C3EE8"/>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23"/>
  </w:num>
  <w:num w:numId="2">
    <w:abstractNumId w:val="33"/>
  </w:num>
  <w:num w:numId="3">
    <w:abstractNumId w:val="22"/>
  </w:num>
  <w:num w:numId="4">
    <w:abstractNumId w:val="20"/>
  </w:num>
  <w:num w:numId="5">
    <w:abstractNumId w:val="17"/>
  </w:num>
  <w:num w:numId="6">
    <w:abstractNumId w:val="2"/>
  </w:num>
  <w:num w:numId="7">
    <w:abstractNumId w:val="12"/>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1"/>
  </w:num>
  <w:num w:numId="16">
    <w:abstractNumId w:val="4"/>
  </w:num>
  <w:num w:numId="17">
    <w:abstractNumId w:val="25"/>
  </w:num>
  <w:num w:numId="18">
    <w:abstractNumId w:val="8"/>
  </w:num>
  <w:num w:numId="19">
    <w:abstractNumId w:val="3"/>
  </w:num>
  <w:num w:numId="20">
    <w:abstractNumId w:val="32"/>
  </w:num>
  <w:num w:numId="21">
    <w:abstractNumId w:val="29"/>
  </w:num>
  <w:num w:numId="22">
    <w:abstractNumId w:val="30"/>
  </w:num>
  <w:num w:numId="23">
    <w:abstractNumId w:val="19"/>
  </w:num>
  <w:num w:numId="24">
    <w:abstractNumId w:val="14"/>
  </w:num>
  <w:num w:numId="25">
    <w:abstractNumId w:val="13"/>
  </w:num>
  <w:num w:numId="26">
    <w:abstractNumId w:val="9"/>
  </w:num>
  <w:num w:numId="27">
    <w:abstractNumId w:val="10"/>
  </w:num>
  <w:num w:numId="28">
    <w:abstractNumId w:val="6"/>
  </w:num>
  <w:num w:numId="29">
    <w:abstractNumId w:val="5"/>
  </w:num>
  <w:num w:numId="30">
    <w:abstractNumId w:val="7"/>
  </w:num>
  <w:num w:numId="31">
    <w:abstractNumId w:val="15"/>
  </w:num>
  <w:num w:numId="32">
    <w:abstractNumId w:val="27"/>
  </w:num>
  <w:num w:numId="33">
    <w:abstractNumId w:val="1"/>
  </w:num>
  <w:num w:numId="34">
    <w:abstractNumId w:val="31"/>
  </w:num>
  <w:num w:numId="35">
    <w:abstractNumId w:val="21"/>
  </w:num>
  <w:num w:numId="36">
    <w:abstractNumId w:val="26"/>
  </w:num>
  <w:num w:numId="37">
    <w:abstractNumId w:val="24"/>
  </w:num>
  <w:num w:numId="38">
    <w:abstractNumId w:val="0"/>
  </w:num>
  <w:num w:numId="3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3024"/>
    <w:rsid w:val="00000492"/>
    <w:rsid w:val="00014CB4"/>
    <w:rsid w:val="00016647"/>
    <w:rsid w:val="00016F76"/>
    <w:rsid w:val="00025A83"/>
    <w:rsid w:val="000336C8"/>
    <w:rsid w:val="00036B04"/>
    <w:rsid w:val="00041D76"/>
    <w:rsid w:val="00053CF2"/>
    <w:rsid w:val="000615CF"/>
    <w:rsid w:val="00061BAF"/>
    <w:rsid w:val="000709BF"/>
    <w:rsid w:val="00071586"/>
    <w:rsid w:val="0007420A"/>
    <w:rsid w:val="00075E4D"/>
    <w:rsid w:val="00083A73"/>
    <w:rsid w:val="00093921"/>
    <w:rsid w:val="000A064C"/>
    <w:rsid w:val="000A2022"/>
    <w:rsid w:val="000A2F31"/>
    <w:rsid w:val="000A3B49"/>
    <w:rsid w:val="000A5375"/>
    <w:rsid w:val="000B1812"/>
    <w:rsid w:val="000B7214"/>
    <w:rsid w:val="000C6F22"/>
    <w:rsid w:val="000C791F"/>
    <w:rsid w:val="000D0E65"/>
    <w:rsid w:val="000D7560"/>
    <w:rsid w:val="000E5618"/>
    <w:rsid w:val="000F0BB2"/>
    <w:rsid w:val="000F20DB"/>
    <w:rsid w:val="000F2EDE"/>
    <w:rsid w:val="000F4E56"/>
    <w:rsid w:val="00104C75"/>
    <w:rsid w:val="00107149"/>
    <w:rsid w:val="0011154B"/>
    <w:rsid w:val="001132CA"/>
    <w:rsid w:val="0011375E"/>
    <w:rsid w:val="00115445"/>
    <w:rsid w:val="00115DE7"/>
    <w:rsid w:val="00117B76"/>
    <w:rsid w:val="001200E1"/>
    <w:rsid w:val="00121DC3"/>
    <w:rsid w:val="001226A7"/>
    <w:rsid w:val="00123691"/>
    <w:rsid w:val="001238F1"/>
    <w:rsid w:val="0012516C"/>
    <w:rsid w:val="0012562D"/>
    <w:rsid w:val="00125D26"/>
    <w:rsid w:val="001261DC"/>
    <w:rsid w:val="00137AA3"/>
    <w:rsid w:val="00137EC8"/>
    <w:rsid w:val="00145467"/>
    <w:rsid w:val="00162C75"/>
    <w:rsid w:val="00167EAA"/>
    <w:rsid w:val="001766AE"/>
    <w:rsid w:val="0018208E"/>
    <w:rsid w:val="001856C5"/>
    <w:rsid w:val="00194B64"/>
    <w:rsid w:val="00194F81"/>
    <w:rsid w:val="00196D3B"/>
    <w:rsid w:val="001A1969"/>
    <w:rsid w:val="001A55AD"/>
    <w:rsid w:val="001B6127"/>
    <w:rsid w:val="001B65FE"/>
    <w:rsid w:val="001C39C3"/>
    <w:rsid w:val="001C482E"/>
    <w:rsid w:val="001D6634"/>
    <w:rsid w:val="001E2C31"/>
    <w:rsid w:val="001E67B8"/>
    <w:rsid w:val="001E6C44"/>
    <w:rsid w:val="001F00AB"/>
    <w:rsid w:val="001F0CEC"/>
    <w:rsid w:val="002003F4"/>
    <w:rsid w:val="00202FAF"/>
    <w:rsid w:val="00205768"/>
    <w:rsid w:val="00207E38"/>
    <w:rsid w:val="00213362"/>
    <w:rsid w:val="0021641F"/>
    <w:rsid w:val="00217497"/>
    <w:rsid w:val="00225130"/>
    <w:rsid w:val="002419C3"/>
    <w:rsid w:val="002423A3"/>
    <w:rsid w:val="00244260"/>
    <w:rsid w:val="00245527"/>
    <w:rsid w:val="00251915"/>
    <w:rsid w:val="002671F1"/>
    <w:rsid w:val="002734B2"/>
    <w:rsid w:val="00280421"/>
    <w:rsid w:val="002824BD"/>
    <w:rsid w:val="002959A8"/>
    <w:rsid w:val="002A0F40"/>
    <w:rsid w:val="002A42BF"/>
    <w:rsid w:val="002A7561"/>
    <w:rsid w:val="002B2153"/>
    <w:rsid w:val="002B227E"/>
    <w:rsid w:val="002B57A2"/>
    <w:rsid w:val="002B64AD"/>
    <w:rsid w:val="002D1F05"/>
    <w:rsid w:val="002D4ED3"/>
    <w:rsid w:val="002E4A5A"/>
    <w:rsid w:val="002E7ABE"/>
    <w:rsid w:val="002F4C3A"/>
    <w:rsid w:val="002F6715"/>
    <w:rsid w:val="00303BB0"/>
    <w:rsid w:val="003225D7"/>
    <w:rsid w:val="0033208E"/>
    <w:rsid w:val="003408B8"/>
    <w:rsid w:val="00342C32"/>
    <w:rsid w:val="00344E37"/>
    <w:rsid w:val="00346656"/>
    <w:rsid w:val="003515D4"/>
    <w:rsid w:val="003520A6"/>
    <w:rsid w:val="00352686"/>
    <w:rsid w:val="0035555E"/>
    <w:rsid w:val="00365B58"/>
    <w:rsid w:val="00367E9A"/>
    <w:rsid w:val="003749BD"/>
    <w:rsid w:val="00387751"/>
    <w:rsid w:val="00391797"/>
    <w:rsid w:val="00393C38"/>
    <w:rsid w:val="003A0C34"/>
    <w:rsid w:val="003A18EC"/>
    <w:rsid w:val="003A2565"/>
    <w:rsid w:val="003A695E"/>
    <w:rsid w:val="003A783D"/>
    <w:rsid w:val="003B75FC"/>
    <w:rsid w:val="003C1F4B"/>
    <w:rsid w:val="003C705A"/>
    <w:rsid w:val="003D0E70"/>
    <w:rsid w:val="003D6D7A"/>
    <w:rsid w:val="003D7468"/>
    <w:rsid w:val="003E1C87"/>
    <w:rsid w:val="003E2A9E"/>
    <w:rsid w:val="003F186C"/>
    <w:rsid w:val="003F3EDE"/>
    <w:rsid w:val="0040132D"/>
    <w:rsid w:val="00403B19"/>
    <w:rsid w:val="00417A49"/>
    <w:rsid w:val="00421ABB"/>
    <w:rsid w:val="00421DEF"/>
    <w:rsid w:val="0042449C"/>
    <w:rsid w:val="00426E8C"/>
    <w:rsid w:val="0044030B"/>
    <w:rsid w:val="00443D0F"/>
    <w:rsid w:val="00443D3C"/>
    <w:rsid w:val="00454126"/>
    <w:rsid w:val="00455A92"/>
    <w:rsid w:val="00467272"/>
    <w:rsid w:val="00473B1A"/>
    <w:rsid w:val="00486793"/>
    <w:rsid w:val="00490A83"/>
    <w:rsid w:val="00492BCB"/>
    <w:rsid w:val="00493024"/>
    <w:rsid w:val="004951AA"/>
    <w:rsid w:val="004A06EB"/>
    <w:rsid w:val="004A3AB7"/>
    <w:rsid w:val="004B0AE1"/>
    <w:rsid w:val="004D019A"/>
    <w:rsid w:val="004D16E3"/>
    <w:rsid w:val="004D5DC4"/>
    <w:rsid w:val="004D68F4"/>
    <w:rsid w:val="00500072"/>
    <w:rsid w:val="00501B15"/>
    <w:rsid w:val="00506F6A"/>
    <w:rsid w:val="00514C32"/>
    <w:rsid w:val="00514C62"/>
    <w:rsid w:val="00516178"/>
    <w:rsid w:val="005204CE"/>
    <w:rsid w:val="00535939"/>
    <w:rsid w:val="00541F51"/>
    <w:rsid w:val="00542221"/>
    <w:rsid w:val="00544814"/>
    <w:rsid w:val="0054570E"/>
    <w:rsid w:val="00550B7E"/>
    <w:rsid w:val="00551128"/>
    <w:rsid w:val="00552C76"/>
    <w:rsid w:val="005650B1"/>
    <w:rsid w:val="005708E3"/>
    <w:rsid w:val="00577598"/>
    <w:rsid w:val="00580AFE"/>
    <w:rsid w:val="005819D1"/>
    <w:rsid w:val="005A0BA9"/>
    <w:rsid w:val="005B056F"/>
    <w:rsid w:val="005B0979"/>
    <w:rsid w:val="005B5A50"/>
    <w:rsid w:val="005E08B0"/>
    <w:rsid w:val="005E1877"/>
    <w:rsid w:val="005E6526"/>
    <w:rsid w:val="005E69FA"/>
    <w:rsid w:val="005E7D43"/>
    <w:rsid w:val="005F4495"/>
    <w:rsid w:val="005F6F16"/>
    <w:rsid w:val="00606EA3"/>
    <w:rsid w:val="006071C2"/>
    <w:rsid w:val="006105AA"/>
    <w:rsid w:val="00613AA6"/>
    <w:rsid w:val="00615CFA"/>
    <w:rsid w:val="00616B5C"/>
    <w:rsid w:val="006176DF"/>
    <w:rsid w:val="00625876"/>
    <w:rsid w:val="006330D0"/>
    <w:rsid w:val="0063423A"/>
    <w:rsid w:val="0065744B"/>
    <w:rsid w:val="00660C7A"/>
    <w:rsid w:val="006622BE"/>
    <w:rsid w:val="006649CD"/>
    <w:rsid w:val="006948BD"/>
    <w:rsid w:val="006A1BC2"/>
    <w:rsid w:val="006A5C57"/>
    <w:rsid w:val="006A5EC2"/>
    <w:rsid w:val="006C0AE9"/>
    <w:rsid w:val="006C2925"/>
    <w:rsid w:val="006D3BDB"/>
    <w:rsid w:val="006E1AAB"/>
    <w:rsid w:val="006E5812"/>
    <w:rsid w:val="006F1EE8"/>
    <w:rsid w:val="006F30D1"/>
    <w:rsid w:val="007013FC"/>
    <w:rsid w:val="00702A57"/>
    <w:rsid w:val="00714211"/>
    <w:rsid w:val="00716D0E"/>
    <w:rsid w:val="007218A0"/>
    <w:rsid w:val="007304C5"/>
    <w:rsid w:val="007377FF"/>
    <w:rsid w:val="00744E48"/>
    <w:rsid w:val="0075256D"/>
    <w:rsid w:val="00753AC5"/>
    <w:rsid w:val="00757BB2"/>
    <w:rsid w:val="00757C40"/>
    <w:rsid w:val="00760B65"/>
    <w:rsid w:val="00761ECB"/>
    <w:rsid w:val="0076223B"/>
    <w:rsid w:val="007918CA"/>
    <w:rsid w:val="00793F67"/>
    <w:rsid w:val="00795A16"/>
    <w:rsid w:val="007A1F95"/>
    <w:rsid w:val="007A2A63"/>
    <w:rsid w:val="007A50DE"/>
    <w:rsid w:val="007A7AD2"/>
    <w:rsid w:val="007B744B"/>
    <w:rsid w:val="007C189D"/>
    <w:rsid w:val="007C3733"/>
    <w:rsid w:val="007D1AA7"/>
    <w:rsid w:val="007D6624"/>
    <w:rsid w:val="007F0192"/>
    <w:rsid w:val="007F1342"/>
    <w:rsid w:val="007F6D23"/>
    <w:rsid w:val="00804D4E"/>
    <w:rsid w:val="00807942"/>
    <w:rsid w:val="008113BB"/>
    <w:rsid w:val="00813E19"/>
    <w:rsid w:val="0081640E"/>
    <w:rsid w:val="00816581"/>
    <w:rsid w:val="008202E1"/>
    <w:rsid w:val="00826B0C"/>
    <w:rsid w:val="008311F5"/>
    <w:rsid w:val="00833021"/>
    <w:rsid w:val="00833529"/>
    <w:rsid w:val="008476B3"/>
    <w:rsid w:val="00850899"/>
    <w:rsid w:val="00873B45"/>
    <w:rsid w:val="00874192"/>
    <w:rsid w:val="008852F1"/>
    <w:rsid w:val="00885303"/>
    <w:rsid w:val="00887CBF"/>
    <w:rsid w:val="00890851"/>
    <w:rsid w:val="008A0AB7"/>
    <w:rsid w:val="008A60A4"/>
    <w:rsid w:val="008A7B4F"/>
    <w:rsid w:val="008B2514"/>
    <w:rsid w:val="008C5A32"/>
    <w:rsid w:val="008D40D3"/>
    <w:rsid w:val="008D68E0"/>
    <w:rsid w:val="008F3F22"/>
    <w:rsid w:val="008F645F"/>
    <w:rsid w:val="009034DB"/>
    <w:rsid w:val="00906462"/>
    <w:rsid w:val="009121F6"/>
    <w:rsid w:val="00914DCC"/>
    <w:rsid w:val="00923A44"/>
    <w:rsid w:val="00936A64"/>
    <w:rsid w:val="009375A6"/>
    <w:rsid w:val="00951DD1"/>
    <w:rsid w:val="009522D0"/>
    <w:rsid w:val="00955F76"/>
    <w:rsid w:val="009568CF"/>
    <w:rsid w:val="00962E76"/>
    <w:rsid w:val="00966DAC"/>
    <w:rsid w:val="009719D0"/>
    <w:rsid w:val="00984FD4"/>
    <w:rsid w:val="00987BDB"/>
    <w:rsid w:val="009940DC"/>
    <w:rsid w:val="0099483E"/>
    <w:rsid w:val="00997722"/>
    <w:rsid w:val="009A2B34"/>
    <w:rsid w:val="009A4BEC"/>
    <w:rsid w:val="009A6DC1"/>
    <w:rsid w:val="009B4916"/>
    <w:rsid w:val="009B59E1"/>
    <w:rsid w:val="009C19D7"/>
    <w:rsid w:val="009C6A0C"/>
    <w:rsid w:val="009D0005"/>
    <w:rsid w:val="009D3167"/>
    <w:rsid w:val="009D7BCF"/>
    <w:rsid w:val="009E346D"/>
    <w:rsid w:val="009E7F3C"/>
    <w:rsid w:val="009F7C33"/>
    <w:rsid w:val="00A0070C"/>
    <w:rsid w:val="00A06BC7"/>
    <w:rsid w:val="00A12EE8"/>
    <w:rsid w:val="00A17C13"/>
    <w:rsid w:val="00A369C7"/>
    <w:rsid w:val="00A36D6B"/>
    <w:rsid w:val="00A37CE8"/>
    <w:rsid w:val="00A4216E"/>
    <w:rsid w:val="00A445BF"/>
    <w:rsid w:val="00A53878"/>
    <w:rsid w:val="00A625E6"/>
    <w:rsid w:val="00A700F6"/>
    <w:rsid w:val="00A7256A"/>
    <w:rsid w:val="00A806BB"/>
    <w:rsid w:val="00A819B5"/>
    <w:rsid w:val="00A82281"/>
    <w:rsid w:val="00A9024A"/>
    <w:rsid w:val="00AA07BD"/>
    <w:rsid w:val="00AA250F"/>
    <w:rsid w:val="00AA5087"/>
    <w:rsid w:val="00AA6E67"/>
    <w:rsid w:val="00AA7B26"/>
    <w:rsid w:val="00AB328A"/>
    <w:rsid w:val="00AC2B98"/>
    <w:rsid w:val="00AC50CD"/>
    <w:rsid w:val="00AC5BEF"/>
    <w:rsid w:val="00AC69CF"/>
    <w:rsid w:val="00AD2033"/>
    <w:rsid w:val="00AD55C5"/>
    <w:rsid w:val="00AE54DE"/>
    <w:rsid w:val="00AF3E7F"/>
    <w:rsid w:val="00AF61B9"/>
    <w:rsid w:val="00B0248A"/>
    <w:rsid w:val="00B04211"/>
    <w:rsid w:val="00B13BF6"/>
    <w:rsid w:val="00B148C2"/>
    <w:rsid w:val="00B24483"/>
    <w:rsid w:val="00B25900"/>
    <w:rsid w:val="00B2791C"/>
    <w:rsid w:val="00B3233C"/>
    <w:rsid w:val="00B37593"/>
    <w:rsid w:val="00B41E1B"/>
    <w:rsid w:val="00B50CFF"/>
    <w:rsid w:val="00B51AF2"/>
    <w:rsid w:val="00B6028D"/>
    <w:rsid w:val="00B6787A"/>
    <w:rsid w:val="00B7057E"/>
    <w:rsid w:val="00B73EDE"/>
    <w:rsid w:val="00B830F2"/>
    <w:rsid w:val="00B85F63"/>
    <w:rsid w:val="00B87286"/>
    <w:rsid w:val="00B9482A"/>
    <w:rsid w:val="00BA3770"/>
    <w:rsid w:val="00BB16D4"/>
    <w:rsid w:val="00BB6566"/>
    <w:rsid w:val="00BB7ED6"/>
    <w:rsid w:val="00BC117A"/>
    <w:rsid w:val="00BD1720"/>
    <w:rsid w:val="00BD1CBE"/>
    <w:rsid w:val="00BD2C61"/>
    <w:rsid w:val="00BD6619"/>
    <w:rsid w:val="00BE49E5"/>
    <w:rsid w:val="00BF03D0"/>
    <w:rsid w:val="00BF72F0"/>
    <w:rsid w:val="00BF77B9"/>
    <w:rsid w:val="00BF7DCF"/>
    <w:rsid w:val="00C0110C"/>
    <w:rsid w:val="00C07C96"/>
    <w:rsid w:val="00C1002B"/>
    <w:rsid w:val="00C30FFA"/>
    <w:rsid w:val="00C3520A"/>
    <w:rsid w:val="00C40BB3"/>
    <w:rsid w:val="00C4349A"/>
    <w:rsid w:val="00C469A6"/>
    <w:rsid w:val="00C51B5E"/>
    <w:rsid w:val="00C61281"/>
    <w:rsid w:val="00C8408A"/>
    <w:rsid w:val="00C9697F"/>
    <w:rsid w:val="00CA05B1"/>
    <w:rsid w:val="00CA13BE"/>
    <w:rsid w:val="00CA1BC8"/>
    <w:rsid w:val="00CA5912"/>
    <w:rsid w:val="00CA6F69"/>
    <w:rsid w:val="00CB0054"/>
    <w:rsid w:val="00CB519A"/>
    <w:rsid w:val="00CC2D57"/>
    <w:rsid w:val="00CD157D"/>
    <w:rsid w:val="00CD3065"/>
    <w:rsid w:val="00CD56C4"/>
    <w:rsid w:val="00CE78D1"/>
    <w:rsid w:val="00CF51AA"/>
    <w:rsid w:val="00CF5BFD"/>
    <w:rsid w:val="00CF5CEF"/>
    <w:rsid w:val="00D0059E"/>
    <w:rsid w:val="00D00854"/>
    <w:rsid w:val="00D00B59"/>
    <w:rsid w:val="00D028F6"/>
    <w:rsid w:val="00D1022B"/>
    <w:rsid w:val="00D216AB"/>
    <w:rsid w:val="00D21A29"/>
    <w:rsid w:val="00D245F3"/>
    <w:rsid w:val="00D24CD7"/>
    <w:rsid w:val="00D24E73"/>
    <w:rsid w:val="00D32A30"/>
    <w:rsid w:val="00D45C25"/>
    <w:rsid w:val="00D46B5B"/>
    <w:rsid w:val="00D56387"/>
    <w:rsid w:val="00D61A2B"/>
    <w:rsid w:val="00D61D21"/>
    <w:rsid w:val="00D72792"/>
    <w:rsid w:val="00D729F1"/>
    <w:rsid w:val="00D81F2B"/>
    <w:rsid w:val="00D82391"/>
    <w:rsid w:val="00D84349"/>
    <w:rsid w:val="00D86EC0"/>
    <w:rsid w:val="00D94C37"/>
    <w:rsid w:val="00D955EA"/>
    <w:rsid w:val="00D95930"/>
    <w:rsid w:val="00DA0066"/>
    <w:rsid w:val="00DC71E9"/>
    <w:rsid w:val="00DD238C"/>
    <w:rsid w:val="00DD31E1"/>
    <w:rsid w:val="00DD36ED"/>
    <w:rsid w:val="00DE018F"/>
    <w:rsid w:val="00DE1663"/>
    <w:rsid w:val="00DE3DAA"/>
    <w:rsid w:val="00DE5B9A"/>
    <w:rsid w:val="00DF0BC9"/>
    <w:rsid w:val="00DF3D1C"/>
    <w:rsid w:val="00DF5671"/>
    <w:rsid w:val="00DF5A5A"/>
    <w:rsid w:val="00E001E1"/>
    <w:rsid w:val="00E02CEA"/>
    <w:rsid w:val="00E04361"/>
    <w:rsid w:val="00E0654A"/>
    <w:rsid w:val="00E1097D"/>
    <w:rsid w:val="00E1195B"/>
    <w:rsid w:val="00E176E0"/>
    <w:rsid w:val="00E238C1"/>
    <w:rsid w:val="00E24934"/>
    <w:rsid w:val="00E25434"/>
    <w:rsid w:val="00E33A23"/>
    <w:rsid w:val="00E34148"/>
    <w:rsid w:val="00E41E48"/>
    <w:rsid w:val="00E42E77"/>
    <w:rsid w:val="00E43F86"/>
    <w:rsid w:val="00E5058C"/>
    <w:rsid w:val="00E505B4"/>
    <w:rsid w:val="00E52769"/>
    <w:rsid w:val="00E545DB"/>
    <w:rsid w:val="00E5640C"/>
    <w:rsid w:val="00E85824"/>
    <w:rsid w:val="00E85C5E"/>
    <w:rsid w:val="00E92AEC"/>
    <w:rsid w:val="00E954AF"/>
    <w:rsid w:val="00E9762C"/>
    <w:rsid w:val="00EA3B6B"/>
    <w:rsid w:val="00EB4874"/>
    <w:rsid w:val="00EC0408"/>
    <w:rsid w:val="00EC4775"/>
    <w:rsid w:val="00ED3D9A"/>
    <w:rsid w:val="00EE2C3A"/>
    <w:rsid w:val="00EE3120"/>
    <w:rsid w:val="00EE7B41"/>
    <w:rsid w:val="00EF10D4"/>
    <w:rsid w:val="00EF3D23"/>
    <w:rsid w:val="00EF5B1B"/>
    <w:rsid w:val="00F024F2"/>
    <w:rsid w:val="00F054B8"/>
    <w:rsid w:val="00F256FF"/>
    <w:rsid w:val="00F36484"/>
    <w:rsid w:val="00F44543"/>
    <w:rsid w:val="00F47837"/>
    <w:rsid w:val="00F50286"/>
    <w:rsid w:val="00F538C4"/>
    <w:rsid w:val="00F53D5C"/>
    <w:rsid w:val="00F6076F"/>
    <w:rsid w:val="00F615C6"/>
    <w:rsid w:val="00F622EE"/>
    <w:rsid w:val="00F679A6"/>
    <w:rsid w:val="00F71846"/>
    <w:rsid w:val="00F74292"/>
    <w:rsid w:val="00F77D2D"/>
    <w:rsid w:val="00F8098F"/>
    <w:rsid w:val="00F81AB4"/>
    <w:rsid w:val="00F833FB"/>
    <w:rsid w:val="00F95D6E"/>
    <w:rsid w:val="00FA35E7"/>
    <w:rsid w:val="00FA56F3"/>
    <w:rsid w:val="00FB42BB"/>
    <w:rsid w:val="00FB436C"/>
    <w:rsid w:val="00FB7C71"/>
    <w:rsid w:val="00FC3625"/>
    <w:rsid w:val="00FC3790"/>
    <w:rsid w:val="00FC77C1"/>
    <w:rsid w:val="00FD0626"/>
    <w:rsid w:val="00FD3586"/>
    <w:rsid w:val="00FD7841"/>
    <w:rsid w:val="00FE0C72"/>
    <w:rsid w:val="00FE4ADA"/>
    <w:rsid w:val="00FF16A9"/>
    <w:rsid w:val="00FF43BD"/>
    <w:rsid w:val="00FF609F"/>
    <w:rsid w:val="00FF6E56"/>
    <w:rsid w:val="36392C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0A6"/>
    <w:pPr>
      <w:widowControl w:val="0"/>
      <w:jc w:val="both"/>
    </w:pPr>
    <w:rPr>
      <w:kern w:val="2"/>
      <w:sz w:val="21"/>
      <w:szCs w:val="22"/>
    </w:rPr>
  </w:style>
  <w:style w:type="paragraph" w:styleId="1">
    <w:name w:val="heading 1"/>
    <w:basedOn w:val="a"/>
    <w:next w:val="a"/>
    <w:link w:val="1Char"/>
    <w:uiPriority w:val="99"/>
    <w:qFormat/>
    <w:rsid w:val="003520A6"/>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uiPriority w:val="9"/>
    <w:unhideWhenUsed/>
    <w:qFormat/>
    <w:locked/>
    <w:rsid w:val="00BA37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520A6"/>
    <w:rPr>
      <w:rFonts w:ascii="宋体" w:eastAsia="宋体" w:hAnsi="宋体" w:cs="宋体"/>
      <w:b/>
      <w:bCs/>
      <w:kern w:val="36"/>
      <w:sz w:val="48"/>
      <w:szCs w:val="48"/>
    </w:rPr>
  </w:style>
  <w:style w:type="paragraph" w:styleId="a3">
    <w:name w:val="footer"/>
    <w:basedOn w:val="a"/>
    <w:link w:val="Char"/>
    <w:uiPriority w:val="99"/>
    <w:rsid w:val="003520A6"/>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3520A6"/>
    <w:rPr>
      <w:rFonts w:cs="Times New Roman"/>
      <w:sz w:val="18"/>
      <w:szCs w:val="18"/>
    </w:rPr>
  </w:style>
  <w:style w:type="paragraph" w:styleId="a4">
    <w:name w:val="header"/>
    <w:basedOn w:val="a"/>
    <w:link w:val="Char0"/>
    <w:uiPriority w:val="99"/>
    <w:rsid w:val="003520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3520A6"/>
    <w:rPr>
      <w:rFonts w:cs="Times New Roman"/>
      <w:sz w:val="18"/>
      <w:szCs w:val="18"/>
    </w:rPr>
  </w:style>
  <w:style w:type="character" w:styleId="a5">
    <w:name w:val="Hyperlink"/>
    <w:basedOn w:val="a0"/>
    <w:uiPriority w:val="99"/>
    <w:rsid w:val="003520A6"/>
    <w:rPr>
      <w:rFonts w:cs="Times New Roman"/>
      <w:color w:val="0000FF"/>
      <w:u w:val="single"/>
    </w:rPr>
  </w:style>
  <w:style w:type="character" w:customStyle="1" w:styleId="apple-converted-space">
    <w:name w:val="apple-converted-space"/>
    <w:basedOn w:val="a0"/>
    <w:uiPriority w:val="99"/>
    <w:rsid w:val="003520A6"/>
    <w:rPr>
      <w:rFonts w:cs="Times New Roman"/>
    </w:rPr>
  </w:style>
  <w:style w:type="paragraph" w:styleId="a6">
    <w:name w:val="Normal (Web)"/>
    <w:basedOn w:val="a"/>
    <w:uiPriority w:val="99"/>
    <w:rsid w:val="003D6D7A"/>
    <w:pPr>
      <w:widowControl/>
      <w:spacing w:before="100" w:beforeAutospacing="1" w:after="100" w:afterAutospacing="1"/>
      <w:jc w:val="left"/>
    </w:pPr>
    <w:rPr>
      <w:rFonts w:ascii="宋体" w:hAnsi="宋体"/>
      <w:kern w:val="0"/>
      <w:sz w:val="24"/>
      <w:szCs w:val="24"/>
    </w:rPr>
  </w:style>
  <w:style w:type="paragraph" w:styleId="a7">
    <w:name w:val="Date"/>
    <w:basedOn w:val="a"/>
    <w:next w:val="a"/>
    <w:link w:val="Char1"/>
    <w:uiPriority w:val="99"/>
    <w:semiHidden/>
    <w:rsid w:val="00D028F6"/>
    <w:pPr>
      <w:ind w:leftChars="2500" w:left="100"/>
    </w:pPr>
  </w:style>
  <w:style w:type="character" w:customStyle="1" w:styleId="Char1">
    <w:name w:val="日期 Char"/>
    <w:basedOn w:val="a0"/>
    <w:link w:val="a7"/>
    <w:uiPriority w:val="99"/>
    <w:semiHidden/>
    <w:locked/>
    <w:rsid w:val="00D028F6"/>
    <w:rPr>
      <w:rFonts w:cs="Times New Roman"/>
      <w:kern w:val="2"/>
      <w:sz w:val="22"/>
      <w:szCs w:val="22"/>
    </w:rPr>
  </w:style>
  <w:style w:type="paragraph" w:styleId="a8">
    <w:name w:val="List Paragraph"/>
    <w:basedOn w:val="a"/>
    <w:uiPriority w:val="34"/>
    <w:qFormat/>
    <w:rsid w:val="00121DC3"/>
    <w:pPr>
      <w:ind w:firstLineChars="200" w:firstLine="420"/>
    </w:pPr>
  </w:style>
  <w:style w:type="character" w:styleId="a9">
    <w:name w:val="Emphasis"/>
    <w:basedOn w:val="a0"/>
    <w:uiPriority w:val="99"/>
    <w:qFormat/>
    <w:rsid w:val="009D7BCF"/>
    <w:rPr>
      <w:rFonts w:cs="Times New Roman"/>
      <w:i/>
      <w:iCs/>
    </w:rPr>
  </w:style>
  <w:style w:type="character" w:customStyle="1" w:styleId="line-name">
    <w:name w:val="line-name"/>
    <w:basedOn w:val="a0"/>
    <w:uiPriority w:val="99"/>
    <w:rsid w:val="002D4ED3"/>
    <w:rPr>
      <w:rFonts w:cs="Times New Roman"/>
    </w:rPr>
  </w:style>
  <w:style w:type="character" w:customStyle="1" w:styleId="Char2">
    <w:name w:val="纯文本 Char"/>
    <w:aliases w:val="普通文字 Char"/>
    <w:basedOn w:val="a0"/>
    <w:link w:val="aa"/>
    <w:locked/>
    <w:rsid w:val="001C39C3"/>
    <w:rPr>
      <w:rFonts w:ascii="宋体" w:eastAsia="宋体" w:hAnsi="Courier New" w:cs="Times New Roman"/>
    </w:rPr>
  </w:style>
  <w:style w:type="paragraph" w:styleId="aa">
    <w:name w:val="Plain Text"/>
    <w:aliases w:val="普通文字"/>
    <w:basedOn w:val="a"/>
    <w:link w:val="Char2"/>
    <w:rsid w:val="001C39C3"/>
    <w:rPr>
      <w:rFonts w:ascii="宋体" w:hAnsi="Courier New"/>
      <w:kern w:val="0"/>
      <w:sz w:val="20"/>
      <w:szCs w:val="20"/>
    </w:rPr>
  </w:style>
  <w:style w:type="character" w:customStyle="1" w:styleId="PlainTextChar1">
    <w:name w:val="Plain Text Char1"/>
    <w:aliases w:val="普通文字 Char1"/>
    <w:basedOn w:val="a0"/>
    <w:link w:val="aa"/>
    <w:uiPriority w:val="99"/>
    <w:semiHidden/>
    <w:rsid w:val="0013367A"/>
    <w:rPr>
      <w:rFonts w:ascii="宋体" w:hAnsi="Courier New" w:cs="Courier New"/>
      <w:szCs w:val="21"/>
    </w:rPr>
  </w:style>
  <w:style w:type="character" w:customStyle="1" w:styleId="Char10">
    <w:name w:val="纯文本 Char1"/>
    <w:basedOn w:val="a0"/>
    <w:uiPriority w:val="99"/>
    <w:semiHidden/>
    <w:rsid w:val="001C39C3"/>
    <w:rPr>
      <w:rFonts w:ascii="宋体" w:eastAsia="宋体" w:hAnsi="Courier New" w:cs="Courier New"/>
      <w:kern w:val="2"/>
      <w:sz w:val="21"/>
      <w:szCs w:val="21"/>
    </w:rPr>
  </w:style>
  <w:style w:type="paragraph" w:styleId="ab">
    <w:name w:val="Balloon Text"/>
    <w:basedOn w:val="a"/>
    <w:link w:val="Char3"/>
    <w:uiPriority w:val="99"/>
    <w:semiHidden/>
    <w:rsid w:val="00EE7B41"/>
    <w:rPr>
      <w:sz w:val="18"/>
      <w:szCs w:val="18"/>
    </w:rPr>
  </w:style>
  <w:style w:type="character" w:customStyle="1" w:styleId="Char3">
    <w:name w:val="批注框文本 Char"/>
    <w:basedOn w:val="a0"/>
    <w:link w:val="ab"/>
    <w:uiPriority w:val="99"/>
    <w:semiHidden/>
    <w:locked/>
    <w:rsid w:val="00EE7B41"/>
    <w:rPr>
      <w:rFonts w:cs="Times New Roman"/>
      <w:kern w:val="2"/>
      <w:sz w:val="18"/>
      <w:szCs w:val="18"/>
    </w:rPr>
  </w:style>
  <w:style w:type="character" w:customStyle="1" w:styleId="10">
    <w:name w:val="强调1"/>
    <w:uiPriority w:val="99"/>
    <w:rsid w:val="00AC2B98"/>
    <w:rPr>
      <w:rFonts w:ascii="Arial Black" w:hAnsi="Arial Black"/>
      <w:sz w:val="18"/>
    </w:rPr>
  </w:style>
  <w:style w:type="paragraph" w:customStyle="1" w:styleId="11">
    <w:name w:val="列出段落1"/>
    <w:basedOn w:val="a"/>
    <w:uiPriority w:val="99"/>
    <w:rsid w:val="00071586"/>
    <w:pPr>
      <w:ind w:firstLineChars="200" w:firstLine="420"/>
    </w:pPr>
  </w:style>
  <w:style w:type="paragraph" w:styleId="HTML">
    <w:name w:val="HTML Preformatted"/>
    <w:basedOn w:val="a"/>
    <w:link w:val="HTMLChar"/>
    <w:uiPriority w:val="99"/>
    <w:rsid w:val="009E7F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locked/>
    <w:rsid w:val="009E7F3C"/>
    <w:rPr>
      <w:rFonts w:ascii="宋体" w:eastAsia="宋体" w:hAnsi="宋体" w:cs="宋体"/>
      <w:sz w:val="24"/>
      <w:szCs w:val="24"/>
    </w:rPr>
  </w:style>
  <w:style w:type="table" w:styleId="ac">
    <w:name w:val="Table Grid"/>
    <w:basedOn w:val="a1"/>
    <w:uiPriority w:val="99"/>
    <w:rsid w:val="001226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标题 3 Char"/>
    <w:basedOn w:val="a0"/>
    <w:link w:val="3"/>
    <w:uiPriority w:val="9"/>
    <w:rsid w:val="00BA3770"/>
    <w:rPr>
      <w:rFonts w:ascii="Calibri" w:eastAsia="宋体" w:hAnsi="Calibri" w:cs="Times New Roman"/>
      <w:b/>
      <w:bCs/>
      <w:kern w:val="2"/>
      <w:sz w:val="32"/>
      <w:szCs w:val="32"/>
    </w:rPr>
  </w:style>
  <w:style w:type="paragraph" w:styleId="ad">
    <w:name w:val="No Spacing"/>
    <w:uiPriority w:val="1"/>
    <w:qFormat/>
    <w:rsid w:val="00BA3770"/>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divs>
    <w:div w:id="332221061">
      <w:marLeft w:val="0"/>
      <w:marRight w:val="0"/>
      <w:marTop w:val="0"/>
      <w:marBottom w:val="0"/>
      <w:divBdr>
        <w:top w:val="none" w:sz="0" w:space="0" w:color="auto"/>
        <w:left w:val="none" w:sz="0" w:space="0" w:color="auto"/>
        <w:bottom w:val="none" w:sz="0" w:space="0" w:color="auto"/>
        <w:right w:val="none" w:sz="0" w:space="0" w:color="auto"/>
      </w:divBdr>
    </w:div>
    <w:div w:id="332221062">
      <w:marLeft w:val="0"/>
      <w:marRight w:val="0"/>
      <w:marTop w:val="0"/>
      <w:marBottom w:val="0"/>
      <w:divBdr>
        <w:top w:val="none" w:sz="0" w:space="0" w:color="auto"/>
        <w:left w:val="none" w:sz="0" w:space="0" w:color="auto"/>
        <w:bottom w:val="none" w:sz="0" w:space="0" w:color="auto"/>
        <w:right w:val="none" w:sz="0" w:space="0" w:color="auto"/>
      </w:divBdr>
    </w:div>
    <w:div w:id="332221063">
      <w:marLeft w:val="0"/>
      <w:marRight w:val="0"/>
      <w:marTop w:val="0"/>
      <w:marBottom w:val="0"/>
      <w:divBdr>
        <w:top w:val="none" w:sz="0" w:space="0" w:color="auto"/>
        <w:left w:val="none" w:sz="0" w:space="0" w:color="auto"/>
        <w:bottom w:val="none" w:sz="0" w:space="0" w:color="auto"/>
        <w:right w:val="none" w:sz="0" w:space="0" w:color="auto"/>
      </w:divBdr>
    </w:div>
    <w:div w:id="332221064">
      <w:marLeft w:val="0"/>
      <w:marRight w:val="0"/>
      <w:marTop w:val="0"/>
      <w:marBottom w:val="0"/>
      <w:divBdr>
        <w:top w:val="none" w:sz="0" w:space="0" w:color="auto"/>
        <w:left w:val="none" w:sz="0" w:space="0" w:color="auto"/>
        <w:bottom w:val="none" w:sz="0" w:space="0" w:color="auto"/>
        <w:right w:val="none" w:sz="0" w:space="0" w:color="auto"/>
      </w:divBdr>
    </w:div>
    <w:div w:id="1242134185">
      <w:bodyDiv w:val="1"/>
      <w:marLeft w:val="0"/>
      <w:marRight w:val="0"/>
      <w:marTop w:val="0"/>
      <w:marBottom w:val="0"/>
      <w:divBdr>
        <w:top w:val="none" w:sz="0" w:space="0" w:color="auto"/>
        <w:left w:val="none" w:sz="0" w:space="0" w:color="auto"/>
        <w:bottom w:val="none" w:sz="0" w:space="0" w:color="auto"/>
        <w:right w:val="none" w:sz="0" w:space="0" w:color="auto"/>
      </w:divBdr>
      <w:divsChild>
        <w:div w:id="2141144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417AA-0AA8-4560-B445-5E1505F8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1185</Characters>
  <Application>Microsoft Office Word</Application>
  <DocSecurity>0</DocSecurity>
  <Lines>9</Lines>
  <Paragraphs>2</Paragraphs>
  <ScaleCrop>false</ScaleCrop>
  <Company>Microsoft</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张佳佳</dc:creator>
  <cp:lastModifiedBy>微软用户</cp:lastModifiedBy>
  <cp:revision>2</cp:revision>
  <cp:lastPrinted>2019-05-24T00:44:00Z</cp:lastPrinted>
  <dcterms:created xsi:type="dcterms:W3CDTF">2019-05-24T10:34:00Z</dcterms:created>
  <dcterms:modified xsi:type="dcterms:W3CDTF">2019-05-24T10:34:00Z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