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8F0" w:rsidRDefault="007C18F0" w:rsidP="007C18F0">
      <w:pPr>
        <w:snapToGrid w:val="0"/>
        <w:spacing w:line="360" w:lineRule="auto"/>
        <w:rPr>
          <w:rFonts w:ascii="Times New Roman" w:eastAsia="仿宋" w:hAnsi="Times New Roman"/>
          <w:sz w:val="32"/>
          <w:szCs w:val="32"/>
        </w:rPr>
      </w:pPr>
      <w:r w:rsidRPr="00BB6566">
        <w:rPr>
          <w:rFonts w:ascii="Times New Roman" w:eastAsia="仿宋" w:hAnsi="Times New Roman" w:hint="eastAsia"/>
          <w:sz w:val="32"/>
          <w:szCs w:val="32"/>
        </w:rPr>
        <w:t>附件</w:t>
      </w:r>
      <w:r>
        <w:rPr>
          <w:rFonts w:ascii="Times New Roman" w:eastAsia="仿宋" w:hAnsi="Times New Roman"/>
          <w:sz w:val="32"/>
          <w:szCs w:val="32"/>
        </w:rPr>
        <w:t>2</w:t>
      </w:r>
      <w:r w:rsidRPr="00BB6566">
        <w:rPr>
          <w:rFonts w:ascii="Times New Roman" w:eastAsia="仿宋" w:hAnsi="Times New Roman" w:hint="eastAsia"/>
          <w:sz w:val="32"/>
          <w:szCs w:val="32"/>
        </w:rPr>
        <w:t>：</w:t>
      </w:r>
    </w:p>
    <w:p w:rsidR="007C18F0" w:rsidRDefault="007C18F0" w:rsidP="007C18F0">
      <w:pPr>
        <w:snapToGrid w:val="0"/>
        <w:jc w:val="center"/>
        <w:rPr>
          <w:rFonts w:eastAsia="黑体" w:hAnsi="黑体"/>
          <w:sz w:val="36"/>
          <w:szCs w:val="36"/>
        </w:rPr>
      </w:pPr>
      <w:r w:rsidRPr="005214D6">
        <w:rPr>
          <w:rFonts w:eastAsia="黑体" w:hAnsi="黑体" w:hint="eastAsia"/>
          <w:sz w:val="36"/>
          <w:szCs w:val="36"/>
        </w:rPr>
        <w:t>拟定日程安排</w:t>
      </w:r>
    </w:p>
    <w:p w:rsidR="007C18F0" w:rsidRPr="00AA5087" w:rsidRDefault="007C18F0" w:rsidP="007C18F0">
      <w:pPr>
        <w:snapToGrid w:val="0"/>
        <w:jc w:val="center"/>
        <w:rPr>
          <w:rFonts w:eastAsia="黑体" w:hAnsi="黑体"/>
          <w:sz w:val="36"/>
          <w:szCs w:val="36"/>
        </w:rPr>
      </w:pPr>
    </w:p>
    <w:tbl>
      <w:tblPr>
        <w:tblW w:w="10334" w:type="dxa"/>
        <w:tblInd w:w="-8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418"/>
        <w:gridCol w:w="1134"/>
        <w:gridCol w:w="4820"/>
        <w:gridCol w:w="2962"/>
      </w:tblGrid>
      <w:tr w:rsidR="007C18F0" w:rsidRPr="00D64B07" w:rsidTr="00C45021">
        <w:trPr>
          <w:cantSplit/>
          <w:trHeight w:val="27"/>
        </w:trPr>
        <w:tc>
          <w:tcPr>
            <w:tcW w:w="10334" w:type="dxa"/>
            <w:gridSpan w:val="4"/>
            <w:tcBorders>
              <w:top w:val="double" w:sz="6" w:space="0" w:color="000000"/>
              <w:bottom w:val="single" w:sz="6" w:space="0" w:color="000000"/>
            </w:tcBorders>
            <w:vAlign w:val="center"/>
          </w:tcPr>
          <w:p w:rsidR="007C18F0" w:rsidRPr="00D64B07" w:rsidRDefault="007C18F0" w:rsidP="00C45021">
            <w:pPr>
              <w:adjustRightInd w:val="0"/>
              <w:snapToGrid w:val="0"/>
              <w:spacing w:line="260" w:lineRule="exact"/>
              <w:rPr>
                <w:rFonts w:ascii="Times New Roman" w:hAnsi="Times New Roman"/>
                <w:szCs w:val="21"/>
              </w:rPr>
            </w:pPr>
            <w:r w:rsidRPr="00D64B07">
              <w:rPr>
                <w:rFonts w:ascii="Times New Roman" w:hAnsiTheme="minorEastAsia"/>
                <w:b/>
                <w:szCs w:val="21"/>
              </w:rPr>
              <w:t>时间：</w:t>
            </w:r>
            <w:r w:rsidRPr="00D64B07">
              <w:rPr>
                <w:rFonts w:ascii="Times New Roman" w:hAnsi="Times New Roman"/>
                <w:szCs w:val="21"/>
              </w:rPr>
              <w:t>7</w:t>
            </w:r>
            <w:r w:rsidRPr="00D64B07">
              <w:rPr>
                <w:rFonts w:ascii="Times New Roman" w:hAnsiTheme="minorEastAsia"/>
                <w:szCs w:val="21"/>
              </w:rPr>
              <w:t>月</w:t>
            </w:r>
            <w:r>
              <w:rPr>
                <w:rFonts w:ascii="Times New Roman" w:hAnsi="Times New Roman" w:hint="eastAsia"/>
                <w:szCs w:val="21"/>
              </w:rPr>
              <w:t>23</w:t>
            </w:r>
            <w:r w:rsidRPr="00D64B07">
              <w:rPr>
                <w:rFonts w:ascii="Times New Roman" w:hAnsiTheme="minorEastAsia"/>
                <w:szCs w:val="21"/>
              </w:rPr>
              <w:t>日上午</w:t>
            </w:r>
            <w:r w:rsidRPr="00D64B07">
              <w:rPr>
                <w:rFonts w:ascii="Times New Roman" w:hAnsiTheme="minorEastAsia" w:hint="eastAsia"/>
                <w:szCs w:val="21"/>
              </w:rPr>
              <w:t>0</w:t>
            </w:r>
            <w:r w:rsidRPr="00D64B07">
              <w:rPr>
                <w:rFonts w:ascii="Times New Roman" w:hAnsi="Times New Roman"/>
                <w:szCs w:val="21"/>
              </w:rPr>
              <w:t>8:30</w:t>
            </w:r>
            <w:r w:rsidRPr="00D64B07">
              <w:rPr>
                <w:rFonts w:ascii="Times New Roman" w:hAnsiTheme="minorEastAsia" w:hint="eastAsia"/>
                <w:szCs w:val="21"/>
              </w:rPr>
              <w:t>-</w:t>
            </w:r>
            <w:r w:rsidRPr="00D64B07">
              <w:rPr>
                <w:rFonts w:ascii="Times New Roman" w:hAnsi="Times New Roman"/>
                <w:szCs w:val="21"/>
              </w:rPr>
              <w:t xml:space="preserve">9:00 </w:t>
            </w:r>
            <w:r w:rsidRPr="00D64B07">
              <w:rPr>
                <w:rFonts w:ascii="Times New Roman" w:hAnsi="Times New Roman" w:hint="eastAsia"/>
                <w:szCs w:val="21"/>
              </w:rPr>
              <w:t xml:space="preserve">        </w:t>
            </w:r>
            <w:r w:rsidRPr="00D64B07">
              <w:rPr>
                <w:rFonts w:ascii="Times New Roman" w:hAnsiTheme="minorEastAsia"/>
                <w:b/>
                <w:szCs w:val="21"/>
              </w:rPr>
              <w:t>开</w:t>
            </w:r>
            <w:r w:rsidRPr="00D64B07">
              <w:rPr>
                <w:rFonts w:ascii="Times New Roman" w:hAnsiTheme="minorEastAsia" w:hint="eastAsia"/>
                <w:b/>
                <w:szCs w:val="21"/>
              </w:rPr>
              <w:t xml:space="preserve"> </w:t>
            </w:r>
            <w:r w:rsidRPr="00D64B07">
              <w:rPr>
                <w:rFonts w:ascii="Times New Roman" w:hAnsiTheme="minorEastAsia"/>
                <w:b/>
                <w:szCs w:val="21"/>
              </w:rPr>
              <w:t>幕</w:t>
            </w:r>
            <w:r w:rsidRPr="00D64B07">
              <w:rPr>
                <w:rFonts w:ascii="Times New Roman" w:hAnsiTheme="minorEastAsia" w:hint="eastAsia"/>
                <w:b/>
                <w:szCs w:val="21"/>
              </w:rPr>
              <w:t xml:space="preserve"> </w:t>
            </w:r>
            <w:r w:rsidRPr="00D64B07">
              <w:rPr>
                <w:rFonts w:ascii="Times New Roman" w:hAnsiTheme="minorEastAsia"/>
                <w:b/>
                <w:szCs w:val="21"/>
              </w:rPr>
              <w:t>式</w:t>
            </w:r>
            <w:r w:rsidRPr="00D64B07">
              <w:rPr>
                <w:rFonts w:ascii="Times New Roman" w:hAnsi="Times New Roman"/>
                <w:szCs w:val="21"/>
              </w:rPr>
              <w:t xml:space="preserve">        </w:t>
            </w:r>
            <w:r w:rsidRPr="00D64B07">
              <w:rPr>
                <w:rFonts w:ascii="Times New Roman" w:hAnsi="Times New Roman"/>
                <w:b/>
                <w:szCs w:val="21"/>
              </w:rPr>
              <w:t xml:space="preserve"> </w:t>
            </w:r>
            <w:r w:rsidRPr="00D64B07">
              <w:rPr>
                <w:rFonts w:ascii="Times New Roman" w:hAnsi="Times New Roman" w:hint="eastAsia"/>
                <w:b/>
                <w:szCs w:val="21"/>
              </w:rPr>
              <w:t xml:space="preserve">    </w:t>
            </w:r>
            <w:r w:rsidRPr="00D64B07">
              <w:rPr>
                <w:rFonts w:ascii="Times New Roman" w:hAnsiTheme="minorEastAsia"/>
                <w:b/>
                <w:szCs w:val="21"/>
              </w:rPr>
              <w:t>地点：</w:t>
            </w:r>
            <w:r w:rsidRPr="00393778">
              <w:rPr>
                <w:rFonts w:ascii="Times New Roman" w:eastAsiaTheme="minorEastAsia" w:hAnsiTheme="minorEastAsia"/>
                <w:szCs w:val="21"/>
              </w:rPr>
              <w:t>广西大厦二楼多功能厅</w:t>
            </w:r>
          </w:p>
        </w:tc>
      </w:tr>
      <w:tr w:rsidR="007C18F0" w:rsidRPr="00D64B07" w:rsidTr="00C45021">
        <w:trPr>
          <w:cantSplit/>
          <w:trHeight w:val="27"/>
        </w:trPr>
        <w:tc>
          <w:tcPr>
            <w:tcW w:w="10334" w:type="dxa"/>
            <w:gridSpan w:val="4"/>
            <w:tcBorders>
              <w:top w:val="single" w:sz="6" w:space="0" w:color="000000"/>
              <w:bottom w:val="nil"/>
            </w:tcBorders>
            <w:vAlign w:val="center"/>
          </w:tcPr>
          <w:p w:rsidR="007C18F0" w:rsidRPr="0004513A" w:rsidRDefault="007C18F0" w:rsidP="00C45021">
            <w:pPr>
              <w:adjustRightInd w:val="0"/>
              <w:snapToGrid w:val="0"/>
              <w:spacing w:line="260" w:lineRule="exact"/>
              <w:rPr>
                <w:rFonts w:ascii="Times New Roman" w:hAnsi="Times New Roman"/>
                <w:szCs w:val="21"/>
              </w:rPr>
            </w:pPr>
            <w:r w:rsidRPr="00D64B07">
              <w:rPr>
                <w:rFonts w:ascii="Times New Roman" w:hAnsiTheme="minorEastAsia"/>
                <w:b/>
                <w:szCs w:val="21"/>
              </w:rPr>
              <w:t>主持人</w:t>
            </w:r>
            <w:r>
              <w:rPr>
                <w:rFonts w:ascii="Times New Roman" w:hAnsiTheme="minorEastAsia" w:hint="eastAsia"/>
                <w:b/>
                <w:szCs w:val="21"/>
              </w:rPr>
              <w:t>及领导</w:t>
            </w:r>
            <w:r w:rsidRPr="00D64B07">
              <w:rPr>
                <w:rFonts w:ascii="Times New Roman" w:hAnsiTheme="minorEastAsia" w:hint="eastAsia"/>
                <w:b/>
                <w:szCs w:val="21"/>
              </w:rPr>
              <w:t>嘉宾致辞</w:t>
            </w:r>
            <w:r>
              <w:rPr>
                <w:rFonts w:ascii="Times New Roman" w:hAnsiTheme="minorEastAsia" w:hint="eastAsia"/>
                <w:b/>
                <w:szCs w:val="21"/>
              </w:rPr>
              <w:t xml:space="preserve">        </w:t>
            </w:r>
          </w:p>
        </w:tc>
      </w:tr>
      <w:tr w:rsidR="007C18F0" w:rsidRPr="00D64B07" w:rsidTr="00C45021">
        <w:trPr>
          <w:cantSplit/>
          <w:trHeight w:val="27"/>
        </w:trPr>
        <w:tc>
          <w:tcPr>
            <w:tcW w:w="10334" w:type="dxa"/>
            <w:gridSpan w:val="4"/>
            <w:tcBorders>
              <w:top w:val="single" w:sz="6" w:space="0" w:color="000000"/>
            </w:tcBorders>
            <w:vAlign w:val="center"/>
          </w:tcPr>
          <w:p w:rsidR="007C18F0" w:rsidRPr="00D64B07" w:rsidRDefault="007C18F0" w:rsidP="00C45021">
            <w:pPr>
              <w:adjustRightInd w:val="0"/>
              <w:snapToGrid w:val="0"/>
              <w:spacing w:line="260" w:lineRule="exact"/>
              <w:rPr>
                <w:rFonts w:ascii="Times New Roman" w:hAnsi="Times New Roman"/>
                <w:szCs w:val="21"/>
              </w:rPr>
            </w:pPr>
            <w:r w:rsidRPr="00D64B07">
              <w:rPr>
                <w:rFonts w:ascii="Times New Roman" w:hAnsiTheme="minorEastAsia"/>
                <w:b/>
                <w:szCs w:val="21"/>
              </w:rPr>
              <w:t>时间：</w:t>
            </w:r>
            <w:r w:rsidRPr="00D64B07">
              <w:rPr>
                <w:rFonts w:ascii="Times New Roman" w:hAnsi="Times New Roman"/>
                <w:szCs w:val="21"/>
              </w:rPr>
              <w:t>7</w:t>
            </w:r>
            <w:r w:rsidRPr="00D64B07">
              <w:rPr>
                <w:rFonts w:ascii="Times New Roman" w:hAnsiTheme="minorEastAsia"/>
                <w:szCs w:val="21"/>
              </w:rPr>
              <w:t>月</w:t>
            </w:r>
            <w:r>
              <w:rPr>
                <w:rFonts w:ascii="Times New Roman" w:hAnsi="Times New Roman" w:hint="eastAsia"/>
                <w:szCs w:val="21"/>
              </w:rPr>
              <w:t>23</w:t>
            </w:r>
            <w:r w:rsidRPr="00D64B07">
              <w:rPr>
                <w:rFonts w:ascii="Times New Roman" w:hAnsiTheme="minorEastAsia"/>
                <w:szCs w:val="21"/>
              </w:rPr>
              <w:t>日上午</w:t>
            </w:r>
            <w:r w:rsidRPr="00D64B07">
              <w:rPr>
                <w:rFonts w:ascii="Times New Roman" w:hAnsiTheme="minorEastAsia" w:hint="eastAsia"/>
                <w:szCs w:val="21"/>
              </w:rPr>
              <w:t>0</w:t>
            </w:r>
            <w:r w:rsidRPr="00D64B07">
              <w:rPr>
                <w:rFonts w:ascii="Times New Roman" w:hAnsi="Times New Roman"/>
                <w:szCs w:val="21"/>
              </w:rPr>
              <w:t>9:00</w:t>
            </w:r>
            <w:r w:rsidRPr="00D64B07">
              <w:rPr>
                <w:rFonts w:ascii="Times New Roman" w:hAnsiTheme="minorEastAsia" w:hint="eastAsia"/>
                <w:szCs w:val="21"/>
              </w:rPr>
              <w:t>-</w:t>
            </w:r>
            <w:r w:rsidRPr="00D64B07">
              <w:rPr>
                <w:rFonts w:ascii="Times New Roman" w:hAnsi="Times New Roman"/>
                <w:szCs w:val="21"/>
              </w:rPr>
              <w:t>12:</w:t>
            </w:r>
            <w:r w:rsidRPr="00D64B07">
              <w:rPr>
                <w:rFonts w:ascii="Times New Roman" w:hAnsi="Times New Roman" w:hint="eastAsia"/>
                <w:szCs w:val="21"/>
              </w:rPr>
              <w:t>2</w:t>
            </w:r>
            <w:r w:rsidRPr="00D64B07">
              <w:rPr>
                <w:rFonts w:ascii="Times New Roman" w:hAnsi="Times New Roman"/>
                <w:szCs w:val="21"/>
              </w:rPr>
              <w:t xml:space="preserve">0       </w:t>
            </w:r>
            <w:r w:rsidRPr="00D64B07">
              <w:rPr>
                <w:rFonts w:ascii="Times New Roman" w:hAnsi="Times New Roman"/>
                <w:b/>
                <w:szCs w:val="21"/>
              </w:rPr>
              <w:t xml:space="preserve"> </w:t>
            </w:r>
            <w:r w:rsidRPr="00D64B07">
              <w:rPr>
                <w:rFonts w:ascii="Times New Roman" w:hAnsiTheme="minorEastAsia" w:hint="eastAsia"/>
                <w:b/>
                <w:szCs w:val="21"/>
              </w:rPr>
              <w:t>会</w:t>
            </w:r>
            <w:r w:rsidRPr="00D64B07">
              <w:rPr>
                <w:rFonts w:ascii="Times New Roman" w:hAnsi="Times New Roman"/>
                <w:b/>
                <w:szCs w:val="21"/>
              </w:rPr>
              <w:t xml:space="preserve"> </w:t>
            </w:r>
            <w:r w:rsidRPr="00D64B07">
              <w:rPr>
                <w:rFonts w:ascii="Times New Roman" w:hAnsiTheme="minorEastAsia" w:hint="eastAsia"/>
                <w:b/>
                <w:szCs w:val="21"/>
              </w:rPr>
              <w:t>议</w:t>
            </w:r>
            <w:r w:rsidRPr="00D64B07">
              <w:rPr>
                <w:rFonts w:ascii="Times New Roman" w:hAnsi="Times New Roman"/>
                <w:b/>
                <w:szCs w:val="21"/>
              </w:rPr>
              <w:t xml:space="preserve"> </w:t>
            </w:r>
            <w:r w:rsidRPr="00D64B07">
              <w:rPr>
                <w:rFonts w:ascii="Times New Roman" w:hAnsiTheme="minorEastAsia"/>
                <w:b/>
                <w:szCs w:val="21"/>
              </w:rPr>
              <w:t>报</w:t>
            </w:r>
            <w:r w:rsidRPr="00D64B07">
              <w:rPr>
                <w:rFonts w:ascii="Times New Roman" w:hAnsi="Times New Roman"/>
                <w:b/>
                <w:szCs w:val="21"/>
              </w:rPr>
              <w:t xml:space="preserve"> </w:t>
            </w:r>
            <w:r w:rsidRPr="00D64B07">
              <w:rPr>
                <w:rFonts w:ascii="Times New Roman" w:hAnsiTheme="minorEastAsia"/>
                <w:b/>
                <w:szCs w:val="21"/>
              </w:rPr>
              <w:t>告</w:t>
            </w:r>
          </w:p>
        </w:tc>
      </w:tr>
      <w:tr w:rsidR="007C18F0" w:rsidRPr="00D64B07" w:rsidTr="00C45021">
        <w:trPr>
          <w:cantSplit/>
          <w:trHeight w:val="27"/>
        </w:trPr>
        <w:tc>
          <w:tcPr>
            <w:tcW w:w="1418" w:type="dxa"/>
            <w:tcBorders>
              <w:right w:val="single" w:sz="4" w:space="0" w:color="auto"/>
            </w:tcBorders>
            <w:vAlign w:val="center"/>
          </w:tcPr>
          <w:p w:rsidR="007C18F0" w:rsidRPr="00D64B07" w:rsidRDefault="007C18F0" w:rsidP="00C45021">
            <w:pPr>
              <w:adjustRightInd w:val="0"/>
              <w:snapToGrid w:val="0"/>
              <w:spacing w:line="260" w:lineRule="exact"/>
              <w:jc w:val="center"/>
              <w:rPr>
                <w:rFonts w:ascii="黑体" w:eastAsia="黑体" w:hAnsi="Times New Roman"/>
                <w:szCs w:val="21"/>
              </w:rPr>
            </w:pPr>
            <w:r w:rsidRPr="00D64B07">
              <w:rPr>
                <w:rFonts w:ascii="黑体" w:eastAsia="黑体" w:hAnsiTheme="minorEastAsia" w:hint="eastAsia"/>
                <w:szCs w:val="21"/>
              </w:rPr>
              <w:t>时</w:t>
            </w:r>
            <w:r w:rsidRPr="00D64B07">
              <w:rPr>
                <w:rFonts w:ascii="黑体" w:eastAsia="黑体" w:hAnsi="Times New Roman" w:hint="eastAsia"/>
                <w:szCs w:val="21"/>
              </w:rPr>
              <w:t xml:space="preserve">  </w:t>
            </w:r>
            <w:r w:rsidRPr="00D64B07">
              <w:rPr>
                <w:rFonts w:ascii="黑体" w:eastAsia="黑体" w:hAnsiTheme="minorEastAsia" w:hint="eastAsia"/>
                <w:szCs w:val="21"/>
              </w:rPr>
              <w:t>间</w:t>
            </w:r>
          </w:p>
        </w:tc>
        <w:tc>
          <w:tcPr>
            <w:tcW w:w="1134" w:type="dxa"/>
            <w:tcBorders>
              <w:left w:val="single" w:sz="4" w:space="0" w:color="auto"/>
            </w:tcBorders>
            <w:vAlign w:val="center"/>
          </w:tcPr>
          <w:p w:rsidR="007C18F0" w:rsidRPr="00D64B07" w:rsidRDefault="007C18F0" w:rsidP="00C45021">
            <w:pPr>
              <w:adjustRightInd w:val="0"/>
              <w:snapToGrid w:val="0"/>
              <w:spacing w:line="260" w:lineRule="exact"/>
              <w:jc w:val="center"/>
              <w:rPr>
                <w:rFonts w:ascii="黑体" w:eastAsia="黑体" w:hAnsi="Times New Roman"/>
                <w:szCs w:val="21"/>
              </w:rPr>
            </w:pPr>
            <w:r w:rsidRPr="00D64B07">
              <w:rPr>
                <w:rFonts w:ascii="黑体" w:eastAsia="黑体" w:hAnsiTheme="minorEastAsia" w:hint="eastAsia"/>
                <w:szCs w:val="21"/>
              </w:rPr>
              <w:t>报告人</w:t>
            </w:r>
          </w:p>
        </w:tc>
        <w:tc>
          <w:tcPr>
            <w:tcW w:w="4820" w:type="dxa"/>
            <w:vAlign w:val="center"/>
          </w:tcPr>
          <w:p w:rsidR="007C18F0" w:rsidRPr="00D64B07" w:rsidRDefault="007C18F0" w:rsidP="00C45021">
            <w:pPr>
              <w:adjustRightInd w:val="0"/>
              <w:snapToGrid w:val="0"/>
              <w:spacing w:line="260" w:lineRule="exact"/>
              <w:jc w:val="center"/>
              <w:rPr>
                <w:rFonts w:ascii="黑体" w:eastAsia="黑体" w:hAnsi="Times New Roman"/>
                <w:szCs w:val="21"/>
              </w:rPr>
            </w:pPr>
            <w:r w:rsidRPr="00D64B07">
              <w:rPr>
                <w:rFonts w:ascii="黑体" w:eastAsia="黑体" w:hAnsiTheme="minorEastAsia" w:hint="eastAsia"/>
                <w:szCs w:val="21"/>
              </w:rPr>
              <w:t>报</w:t>
            </w:r>
            <w:r w:rsidRPr="00D64B07">
              <w:rPr>
                <w:rFonts w:ascii="黑体" w:eastAsia="黑体" w:hAnsi="Times New Roman" w:hint="eastAsia"/>
                <w:szCs w:val="21"/>
              </w:rPr>
              <w:t xml:space="preserve">    </w:t>
            </w:r>
            <w:r w:rsidRPr="00D64B07">
              <w:rPr>
                <w:rFonts w:ascii="黑体" w:eastAsia="黑体" w:hAnsiTheme="minorEastAsia" w:hint="eastAsia"/>
                <w:szCs w:val="21"/>
              </w:rPr>
              <w:t>告</w:t>
            </w:r>
            <w:r w:rsidRPr="00D64B07">
              <w:rPr>
                <w:rFonts w:ascii="黑体" w:eastAsia="黑体" w:hAnsi="Times New Roman" w:hint="eastAsia"/>
                <w:szCs w:val="21"/>
              </w:rPr>
              <w:t xml:space="preserve">    </w:t>
            </w:r>
            <w:r w:rsidRPr="00D64B07">
              <w:rPr>
                <w:rFonts w:ascii="黑体" w:eastAsia="黑体" w:hAnsiTheme="minorEastAsia" w:hint="eastAsia"/>
                <w:szCs w:val="21"/>
              </w:rPr>
              <w:t>题</w:t>
            </w:r>
            <w:r w:rsidRPr="00D64B07">
              <w:rPr>
                <w:rFonts w:ascii="黑体" w:eastAsia="黑体" w:hAnsi="Times New Roman" w:hint="eastAsia"/>
                <w:szCs w:val="21"/>
              </w:rPr>
              <w:t xml:space="preserve">   </w:t>
            </w:r>
            <w:r w:rsidRPr="00D64B07">
              <w:rPr>
                <w:rFonts w:ascii="黑体" w:eastAsia="黑体" w:hAnsiTheme="minorEastAsia" w:hint="eastAsia"/>
                <w:szCs w:val="21"/>
              </w:rPr>
              <w:t>目</w:t>
            </w:r>
          </w:p>
        </w:tc>
        <w:tc>
          <w:tcPr>
            <w:tcW w:w="2962" w:type="dxa"/>
            <w:vAlign w:val="center"/>
          </w:tcPr>
          <w:p w:rsidR="007C18F0" w:rsidRPr="00D64B07" w:rsidRDefault="007C18F0" w:rsidP="00C45021">
            <w:pPr>
              <w:adjustRightInd w:val="0"/>
              <w:snapToGrid w:val="0"/>
              <w:spacing w:line="260" w:lineRule="exact"/>
              <w:jc w:val="center"/>
              <w:rPr>
                <w:rFonts w:ascii="黑体" w:eastAsia="黑体" w:hAnsi="Times New Roman"/>
                <w:szCs w:val="21"/>
              </w:rPr>
            </w:pPr>
            <w:r w:rsidRPr="00D64B07">
              <w:rPr>
                <w:rFonts w:ascii="黑体" w:eastAsia="黑体" w:hAnsiTheme="minorEastAsia" w:hint="eastAsia"/>
                <w:szCs w:val="21"/>
              </w:rPr>
              <w:t>单</w:t>
            </w:r>
            <w:r w:rsidRPr="00D64B07">
              <w:rPr>
                <w:rFonts w:ascii="黑体" w:eastAsia="黑体" w:hAnsi="Times New Roman" w:hint="eastAsia"/>
                <w:szCs w:val="21"/>
              </w:rPr>
              <w:t xml:space="preserve">    </w:t>
            </w:r>
            <w:r w:rsidRPr="00D64B07">
              <w:rPr>
                <w:rFonts w:ascii="黑体" w:eastAsia="黑体" w:hAnsiTheme="minorEastAsia" w:hint="eastAsia"/>
                <w:szCs w:val="21"/>
              </w:rPr>
              <w:t>位</w:t>
            </w:r>
          </w:p>
        </w:tc>
      </w:tr>
      <w:tr w:rsidR="007C18F0" w:rsidRPr="00D64B07" w:rsidTr="00C45021">
        <w:trPr>
          <w:cantSplit/>
          <w:trHeight w:val="27"/>
        </w:trPr>
        <w:tc>
          <w:tcPr>
            <w:tcW w:w="1418" w:type="dxa"/>
            <w:tcBorders>
              <w:right w:val="single" w:sz="4" w:space="0" w:color="auto"/>
            </w:tcBorders>
            <w:vAlign w:val="center"/>
          </w:tcPr>
          <w:p w:rsidR="007C18F0" w:rsidRPr="00D64B07" w:rsidRDefault="007C18F0" w:rsidP="00C45021">
            <w:pPr>
              <w:adjustRightInd w:val="0"/>
              <w:snapToGrid w:val="0"/>
              <w:spacing w:line="260" w:lineRule="exact"/>
              <w:jc w:val="center"/>
              <w:rPr>
                <w:rFonts w:ascii="黑体" w:eastAsia="黑体" w:hAnsiTheme="minorEastAsia"/>
                <w:szCs w:val="21"/>
              </w:rPr>
            </w:pPr>
            <w:r w:rsidRPr="00D64B07">
              <w:rPr>
                <w:rFonts w:ascii="Times New Roman" w:hAnsi="Times New Roman" w:hint="eastAsia"/>
                <w:szCs w:val="21"/>
              </w:rPr>
              <w:t>0</w:t>
            </w:r>
            <w:r w:rsidRPr="00D64B07">
              <w:rPr>
                <w:rFonts w:ascii="Times New Roman" w:hAnsi="Times New Roman"/>
                <w:szCs w:val="21"/>
              </w:rPr>
              <w:t>9:00-</w:t>
            </w:r>
            <w:r w:rsidRPr="00D64B07">
              <w:rPr>
                <w:rFonts w:ascii="Times New Roman" w:hAnsi="Times New Roman" w:hint="eastAsia"/>
                <w:szCs w:val="21"/>
              </w:rPr>
              <w:t>0</w:t>
            </w:r>
            <w:r w:rsidRPr="00D64B07">
              <w:rPr>
                <w:rFonts w:ascii="Times New Roman" w:hAnsi="Times New Roman"/>
                <w:szCs w:val="21"/>
              </w:rPr>
              <w:t>9:30</w:t>
            </w:r>
          </w:p>
        </w:tc>
        <w:tc>
          <w:tcPr>
            <w:tcW w:w="1134" w:type="dxa"/>
            <w:tcBorders>
              <w:left w:val="single" w:sz="4" w:space="0" w:color="auto"/>
            </w:tcBorders>
            <w:vAlign w:val="center"/>
          </w:tcPr>
          <w:p w:rsidR="007C18F0" w:rsidRPr="00D64B07" w:rsidRDefault="007C18F0" w:rsidP="00C45021">
            <w:pPr>
              <w:adjustRightInd w:val="0"/>
              <w:snapToGrid w:val="0"/>
              <w:spacing w:line="260" w:lineRule="exact"/>
              <w:jc w:val="center"/>
              <w:rPr>
                <w:rFonts w:ascii="Times New Roman" w:hAnsi="Times New Roman"/>
                <w:b/>
                <w:szCs w:val="21"/>
              </w:rPr>
            </w:pPr>
            <w:r>
              <w:rPr>
                <w:rFonts w:ascii="Times New Roman" w:hAnsiTheme="minorEastAsia" w:hint="eastAsia"/>
                <w:b/>
                <w:kern w:val="0"/>
                <w:szCs w:val="21"/>
              </w:rPr>
              <w:t>陶</w:t>
            </w:r>
            <w:r>
              <w:rPr>
                <w:rFonts w:ascii="Times New Roman" w:hAnsiTheme="minorEastAsia" w:hint="eastAsia"/>
                <w:b/>
                <w:kern w:val="0"/>
                <w:szCs w:val="21"/>
              </w:rPr>
              <w:t xml:space="preserve">  </w:t>
            </w:r>
            <w:proofErr w:type="gramStart"/>
            <w:r>
              <w:rPr>
                <w:rFonts w:ascii="Times New Roman" w:hAnsiTheme="minorEastAsia" w:hint="eastAsia"/>
                <w:b/>
                <w:kern w:val="0"/>
                <w:szCs w:val="21"/>
              </w:rPr>
              <w:t>磊</w:t>
            </w:r>
            <w:proofErr w:type="gramEnd"/>
          </w:p>
        </w:tc>
        <w:tc>
          <w:tcPr>
            <w:tcW w:w="4820" w:type="dxa"/>
            <w:vAlign w:val="center"/>
          </w:tcPr>
          <w:p w:rsidR="007C18F0" w:rsidRPr="00D64B07" w:rsidRDefault="007C18F0" w:rsidP="00C45021">
            <w:pPr>
              <w:adjustRightInd w:val="0"/>
              <w:snapToGrid w:val="0"/>
              <w:spacing w:line="260" w:lineRule="exact"/>
              <w:rPr>
                <w:rFonts w:ascii="Times New Roman" w:hAnsi="Times New Roman"/>
                <w:szCs w:val="21"/>
              </w:rPr>
            </w:pPr>
            <w:r w:rsidRPr="004E792B">
              <w:rPr>
                <w:rFonts w:ascii="Times New Roman" w:hAnsiTheme="minorEastAsia" w:hint="eastAsia"/>
                <w:szCs w:val="21"/>
              </w:rPr>
              <w:t>重组蛋白药物的制品相关蛋白分析</w:t>
            </w:r>
          </w:p>
        </w:tc>
        <w:tc>
          <w:tcPr>
            <w:tcW w:w="2962" w:type="dxa"/>
            <w:vAlign w:val="center"/>
          </w:tcPr>
          <w:p w:rsidR="007C18F0" w:rsidRPr="00D64B07" w:rsidRDefault="007C18F0" w:rsidP="00C45021">
            <w:pPr>
              <w:adjustRightInd w:val="0"/>
              <w:snapToGrid w:val="0"/>
              <w:spacing w:line="260" w:lineRule="exact"/>
              <w:rPr>
                <w:rFonts w:ascii="Times New Roman" w:hAnsi="Times New Roman"/>
                <w:szCs w:val="21"/>
              </w:rPr>
            </w:pPr>
            <w:r>
              <w:rPr>
                <w:rFonts w:ascii="Times New Roman" w:hAnsiTheme="minorEastAsia" w:hint="eastAsia"/>
                <w:szCs w:val="21"/>
              </w:rPr>
              <w:t>中国食品药品检定研究院</w:t>
            </w:r>
          </w:p>
        </w:tc>
      </w:tr>
      <w:tr w:rsidR="007C18F0" w:rsidTr="00C45021">
        <w:trPr>
          <w:cantSplit/>
          <w:trHeight w:val="27"/>
        </w:trPr>
        <w:tc>
          <w:tcPr>
            <w:tcW w:w="1418" w:type="dxa"/>
            <w:tcBorders>
              <w:right w:val="single" w:sz="4" w:space="0" w:color="auto"/>
            </w:tcBorders>
            <w:vAlign w:val="center"/>
          </w:tcPr>
          <w:p w:rsidR="007C18F0" w:rsidRPr="00D64B07" w:rsidRDefault="007C18F0" w:rsidP="00C45021">
            <w:pPr>
              <w:adjustRightInd w:val="0"/>
              <w:snapToGrid w:val="0"/>
              <w:spacing w:line="260" w:lineRule="exact"/>
              <w:jc w:val="center"/>
              <w:rPr>
                <w:rFonts w:ascii="Times New Roman" w:hAnsi="Times New Roman"/>
                <w:szCs w:val="21"/>
              </w:rPr>
            </w:pPr>
            <w:r w:rsidRPr="002956ED">
              <w:rPr>
                <w:rFonts w:ascii="Times New Roman" w:hAnsi="Times New Roman" w:hint="eastAsia"/>
                <w:szCs w:val="21"/>
              </w:rPr>
              <w:t>09:30-10:00</w:t>
            </w:r>
          </w:p>
        </w:tc>
        <w:tc>
          <w:tcPr>
            <w:tcW w:w="1134" w:type="dxa"/>
            <w:tcBorders>
              <w:left w:val="single" w:sz="4" w:space="0" w:color="auto"/>
            </w:tcBorders>
          </w:tcPr>
          <w:p w:rsidR="007C18F0" w:rsidRPr="0072477B" w:rsidRDefault="007C18F0" w:rsidP="00C45021">
            <w:pPr>
              <w:adjustRightInd w:val="0"/>
              <w:snapToGrid w:val="0"/>
              <w:spacing w:line="260" w:lineRule="exact"/>
              <w:jc w:val="center"/>
              <w:rPr>
                <w:b/>
              </w:rPr>
            </w:pPr>
            <w:proofErr w:type="gramStart"/>
            <w:r w:rsidRPr="0072477B">
              <w:rPr>
                <w:rFonts w:hint="eastAsia"/>
                <w:b/>
              </w:rPr>
              <w:t>于传飞</w:t>
            </w:r>
            <w:proofErr w:type="gramEnd"/>
          </w:p>
        </w:tc>
        <w:tc>
          <w:tcPr>
            <w:tcW w:w="4820" w:type="dxa"/>
          </w:tcPr>
          <w:p w:rsidR="007C18F0" w:rsidRPr="00C51178" w:rsidRDefault="007C18F0" w:rsidP="00C45021">
            <w:pPr>
              <w:adjustRightInd w:val="0"/>
              <w:snapToGrid w:val="0"/>
              <w:spacing w:line="260" w:lineRule="exact"/>
            </w:pPr>
            <w:r w:rsidRPr="00C51178">
              <w:rPr>
                <w:rFonts w:hint="eastAsia"/>
              </w:rPr>
              <w:t>贝</w:t>
            </w:r>
            <w:proofErr w:type="gramStart"/>
            <w:r w:rsidRPr="00C51178">
              <w:rPr>
                <w:rFonts w:hint="eastAsia"/>
              </w:rPr>
              <w:t>伐珠单抗生物类似药</w:t>
            </w:r>
            <w:proofErr w:type="gramEnd"/>
            <w:r w:rsidRPr="00C51178">
              <w:rPr>
                <w:rFonts w:hint="eastAsia"/>
              </w:rPr>
              <w:t>的药学可比性研究</w:t>
            </w:r>
          </w:p>
        </w:tc>
        <w:tc>
          <w:tcPr>
            <w:tcW w:w="2962" w:type="dxa"/>
          </w:tcPr>
          <w:p w:rsidR="007C18F0" w:rsidRDefault="007C18F0" w:rsidP="00C45021">
            <w:pPr>
              <w:adjustRightInd w:val="0"/>
              <w:snapToGrid w:val="0"/>
              <w:spacing w:line="260" w:lineRule="exact"/>
            </w:pPr>
            <w:r w:rsidRPr="00C51178">
              <w:rPr>
                <w:rFonts w:hint="eastAsia"/>
              </w:rPr>
              <w:t>中国食品药品检定研究院</w:t>
            </w:r>
          </w:p>
        </w:tc>
      </w:tr>
      <w:tr w:rsidR="007C18F0" w:rsidRPr="00D64B07" w:rsidTr="00C45021">
        <w:trPr>
          <w:cantSplit/>
          <w:trHeight w:val="27"/>
        </w:trPr>
        <w:tc>
          <w:tcPr>
            <w:tcW w:w="1418" w:type="dxa"/>
            <w:tcBorders>
              <w:right w:val="single" w:sz="4" w:space="0" w:color="auto"/>
            </w:tcBorders>
            <w:vAlign w:val="center"/>
          </w:tcPr>
          <w:p w:rsidR="007C18F0" w:rsidRPr="00D64B07" w:rsidRDefault="007C18F0" w:rsidP="00C45021">
            <w:pPr>
              <w:adjustRightInd w:val="0"/>
              <w:snapToGrid w:val="0"/>
              <w:spacing w:line="260" w:lineRule="exact"/>
              <w:jc w:val="center"/>
              <w:rPr>
                <w:rFonts w:ascii="Times New Roman" w:hAnsi="Times New Roman"/>
                <w:szCs w:val="21"/>
              </w:rPr>
            </w:pPr>
            <w:r w:rsidRPr="00D64B07">
              <w:rPr>
                <w:rFonts w:ascii="Times New Roman" w:hAnsi="Times New Roman" w:hint="eastAsia"/>
                <w:szCs w:val="21"/>
              </w:rPr>
              <w:t>10</w:t>
            </w:r>
            <w:r w:rsidRPr="00D64B07">
              <w:rPr>
                <w:rFonts w:ascii="Times New Roman" w:hAnsi="Times New Roman"/>
                <w:szCs w:val="21"/>
              </w:rPr>
              <w:t>:</w:t>
            </w:r>
            <w:r w:rsidRPr="00D64B07">
              <w:rPr>
                <w:rFonts w:ascii="Times New Roman" w:hAnsi="Times New Roman" w:hint="eastAsia"/>
                <w:szCs w:val="21"/>
              </w:rPr>
              <w:t>0</w:t>
            </w:r>
            <w:r w:rsidRPr="00D64B07">
              <w:rPr>
                <w:rFonts w:ascii="Times New Roman" w:hAnsi="Times New Roman"/>
                <w:szCs w:val="21"/>
              </w:rPr>
              <w:t>0-10:</w:t>
            </w:r>
            <w:r w:rsidRPr="00D64B07">
              <w:rPr>
                <w:rFonts w:ascii="Times New Roman" w:hAnsi="Times New Roman" w:hint="eastAsia"/>
                <w:szCs w:val="21"/>
              </w:rPr>
              <w:t>3</w:t>
            </w:r>
            <w:r w:rsidRPr="00D64B07">
              <w:rPr>
                <w:rFonts w:ascii="Times New Roman" w:hAnsi="Times New Roman"/>
                <w:szCs w:val="21"/>
              </w:rPr>
              <w:t>0</w:t>
            </w:r>
          </w:p>
        </w:tc>
        <w:tc>
          <w:tcPr>
            <w:tcW w:w="1134" w:type="dxa"/>
            <w:tcBorders>
              <w:left w:val="single" w:sz="4" w:space="0" w:color="auto"/>
            </w:tcBorders>
            <w:vAlign w:val="center"/>
          </w:tcPr>
          <w:p w:rsidR="007C18F0" w:rsidRPr="00D64B07" w:rsidRDefault="007C18F0" w:rsidP="00C45021">
            <w:pPr>
              <w:adjustRightInd w:val="0"/>
              <w:snapToGrid w:val="0"/>
              <w:spacing w:line="260" w:lineRule="exact"/>
              <w:jc w:val="center"/>
              <w:rPr>
                <w:rFonts w:asciiTheme="minorEastAsia" w:hAnsiTheme="minorEastAsia"/>
                <w:b/>
                <w:szCs w:val="21"/>
              </w:rPr>
            </w:pPr>
            <w:r w:rsidRPr="002A693E">
              <w:rPr>
                <w:rFonts w:asciiTheme="minorEastAsia" w:hAnsiTheme="minorEastAsia" w:hint="eastAsia"/>
                <w:b/>
                <w:szCs w:val="21"/>
              </w:rPr>
              <w:t>陈维斌</w:t>
            </w:r>
          </w:p>
        </w:tc>
        <w:tc>
          <w:tcPr>
            <w:tcW w:w="4820" w:type="dxa"/>
          </w:tcPr>
          <w:p w:rsidR="007C18F0" w:rsidRPr="00D64B07" w:rsidRDefault="007C18F0" w:rsidP="00C45021">
            <w:pPr>
              <w:adjustRightInd w:val="0"/>
              <w:snapToGrid w:val="0"/>
              <w:spacing w:line="260" w:lineRule="exact"/>
              <w:rPr>
                <w:rFonts w:asciiTheme="minorEastAsia" w:hAnsiTheme="minorEastAsia"/>
                <w:szCs w:val="21"/>
              </w:rPr>
            </w:pPr>
            <w:r w:rsidRPr="002A693E">
              <w:rPr>
                <w:rFonts w:asciiTheme="minorEastAsia" w:hAnsiTheme="minorEastAsia" w:hint="eastAsia"/>
                <w:szCs w:val="21"/>
              </w:rPr>
              <w:t>生物药特性表征，工艺开发和质量控制中关键质量属性的分析和监测 - Waters公司生物质</w:t>
            </w:r>
            <w:proofErr w:type="gramStart"/>
            <w:r w:rsidRPr="002A693E">
              <w:rPr>
                <w:rFonts w:asciiTheme="minorEastAsia" w:hAnsiTheme="minorEastAsia" w:hint="eastAsia"/>
                <w:szCs w:val="21"/>
              </w:rPr>
              <w:t>谱技术</w:t>
            </w:r>
            <w:proofErr w:type="gramEnd"/>
            <w:r w:rsidRPr="002A693E">
              <w:rPr>
                <w:rFonts w:asciiTheme="minorEastAsia" w:hAnsiTheme="minorEastAsia" w:hint="eastAsia"/>
                <w:szCs w:val="21"/>
              </w:rPr>
              <w:t>与应用方案新进展</w:t>
            </w:r>
          </w:p>
        </w:tc>
        <w:tc>
          <w:tcPr>
            <w:tcW w:w="2962" w:type="dxa"/>
          </w:tcPr>
          <w:p w:rsidR="007C18F0" w:rsidRPr="00D64B07" w:rsidRDefault="007C18F0" w:rsidP="00C45021">
            <w:pPr>
              <w:adjustRightInd w:val="0"/>
              <w:snapToGrid w:val="0"/>
              <w:spacing w:line="260" w:lineRule="exact"/>
              <w:rPr>
                <w:rFonts w:asciiTheme="minorEastAsia" w:hAnsiTheme="minorEastAsia"/>
                <w:szCs w:val="21"/>
              </w:rPr>
            </w:pPr>
            <w:r w:rsidRPr="00D64B07">
              <w:rPr>
                <w:rFonts w:asciiTheme="minorEastAsia" w:hAnsiTheme="minorEastAsia" w:hint="eastAsia"/>
                <w:szCs w:val="21"/>
              </w:rPr>
              <w:t>沃</w:t>
            </w:r>
            <w:proofErr w:type="gramStart"/>
            <w:r w:rsidRPr="00D64B07">
              <w:rPr>
                <w:rFonts w:asciiTheme="minorEastAsia" w:hAnsiTheme="minorEastAsia" w:hint="eastAsia"/>
                <w:szCs w:val="21"/>
              </w:rPr>
              <w:t>特世</w:t>
            </w:r>
            <w:proofErr w:type="gramEnd"/>
            <w:r w:rsidRPr="00D64B07">
              <w:rPr>
                <w:rFonts w:asciiTheme="minorEastAsia" w:hAnsiTheme="minorEastAsia" w:hint="eastAsia"/>
                <w:szCs w:val="21"/>
              </w:rPr>
              <w:t>美国</w:t>
            </w:r>
          </w:p>
        </w:tc>
      </w:tr>
      <w:tr w:rsidR="007C18F0" w:rsidRPr="00D64B07" w:rsidTr="00C45021">
        <w:trPr>
          <w:cantSplit/>
          <w:trHeight w:val="27"/>
        </w:trPr>
        <w:tc>
          <w:tcPr>
            <w:tcW w:w="1418" w:type="dxa"/>
            <w:tcBorders>
              <w:right w:val="single" w:sz="4" w:space="0" w:color="auto"/>
            </w:tcBorders>
            <w:vAlign w:val="center"/>
          </w:tcPr>
          <w:p w:rsidR="007C18F0" w:rsidRPr="00D64B07" w:rsidRDefault="007C18F0" w:rsidP="00C45021">
            <w:pPr>
              <w:adjustRightInd w:val="0"/>
              <w:snapToGrid w:val="0"/>
              <w:spacing w:line="260" w:lineRule="exact"/>
              <w:jc w:val="center"/>
              <w:rPr>
                <w:rFonts w:ascii="Times New Roman" w:hAnsi="Times New Roman"/>
                <w:szCs w:val="21"/>
              </w:rPr>
            </w:pPr>
            <w:r w:rsidRPr="00D64B07">
              <w:rPr>
                <w:rFonts w:ascii="Times New Roman" w:hAnsi="Times New Roman"/>
                <w:szCs w:val="21"/>
              </w:rPr>
              <w:t>10:</w:t>
            </w:r>
            <w:r w:rsidRPr="00D64B07">
              <w:rPr>
                <w:rFonts w:ascii="Times New Roman" w:hAnsi="Times New Roman" w:hint="eastAsia"/>
                <w:szCs w:val="21"/>
              </w:rPr>
              <w:t>3</w:t>
            </w:r>
            <w:r w:rsidRPr="00D64B07">
              <w:rPr>
                <w:rFonts w:ascii="Times New Roman" w:hAnsi="Times New Roman"/>
                <w:szCs w:val="21"/>
              </w:rPr>
              <w:t>0-10:</w:t>
            </w:r>
            <w:r>
              <w:rPr>
                <w:rFonts w:ascii="Times New Roman" w:hAnsi="Times New Roman" w:hint="eastAsia"/>
                <w:szCs w:val="21"/>
              </w:rPr>
              <w:t>45</w:t>
            </w:r>
          </w:p>
        </w:tc>
        <w:tc>
          <w:tcPr>
            <w:tcW w:w="8916" w:type="dxa"/>
            <w:gridSpan w:val="3"/>
            <w:tcBorders>
              <w:left w:val="single" w:sz="4" w:space="0" w:color="auto"/>
            </w:tcBorders>
            <w:vAlign w:val="center"/>
          </w:tcPr>
          <w:p w:rsidR="007C18F0" w:rsidRPr="00D64B07" w:rsidRDefault="007C18F0" w:rsidP="00C45021">
            <w:pPr>
              <w:adjustRightInd w:val="0"/>
              <w:snapToGrid w:val="0"/>
              <w:spacing w:line="260" w:lineRule="exact"/>
              <w:ind w:firstLineChars="50" w:firstLine="105"/>
              <w:jc w:val="left"/>
              <w:rPr>
                <w:rFonts w:ascii="Times New Roman" w:hAnsi="Times New Roman"/>
                <w:szCs w:val="21"/>
              </w:rPr>
            </w:pPr>
            <w:r>
              <w:rPr>
                <w:rFonts w:ascii="Times New Roman" w:hAnsi="Times New Roman" w:hint="eastAsia"/>
                <w:szCs w:val="21"/>
              </w:rPr>
              <w:t>休息</w:t>
            </w:r>
          </w:p>
        </w:tc>
      </w:tr>
      <w:tr w:rsidR="007C18F0" w:rsidRPr="00D64B07" w:rsidTr="00C45021">
        <w:trPr>
          <w:cantSplit/>
          <w:trHeight w:val="388"/>
        </w:trPr>
        <w:tc>
          <w:tcPr>
            <w:tcW w:w="1418" w:type="dxa"/>
            <w:tcBorders>
              <w:right w:val="single" w:sz="4" w:space="0" w:color="auto"/>
            </w:tcBorders>
            <w:vAlign w:val="center"/>
          </w:tcPr>
          <w:p w:rsidR="007C18F0" w:rsidRPr="00D64B07" w:rsidRDefault="007C18F0" w:rsidP="00C45021">
            <w:pPr>
              <w:adjustRightInd w:val="0"/>
              <w:snapToGrid w:val="0"/>
              <w:spacing w:line="260" w:lineRule="exact"/>
              <w:jc w:val="center"/>
              <w:rPr>
                <w:rFonts w:ascii="Times New Roman" w:hAnsi="Times New Roman"/>
                <w:szCs w:val="21"/>
              </w:rPr>
            </w:pPr>
            <w:r w:rsidRPr="00D64B07">
              <w:rPr>
                <w:rFonts w:ascii="Times New Roman" w:hAnsi="Times New Roman"/>
                <w:szCs w:val="21"/>
              </w:rPr>
              <w:t>10:</w:t>
            </w:r>
            <w:r>
              <w:rPr>
                <w:rFonts w:ascii="Times New Roman" w:hAnsi="Times New Roman" w:hint="eastAsia"/>
                <w:szCs w:val="21"/>
              </w:rPr>
              <w:t>45</w:t>
            </w:r>
            <w:r w:rsidRPr="00D64B07">
              <w:rPr>
                <w:rFonts w:ascii="Times New Roman" w:hAnsi="Times New Roman"/>
                <w:szCs w:val="21"/>
              </w:rPr>
              <w:t>-1</w:t>
            </w:r>
            <w:r w:rsidRPr="00D64B07">
              <w:rPr>
                <w:rFonts w:ascii="Times New Roman" w:hAnsi="Times New Roman" w:hint="eastAsia"/>
                <w:szCs w:val="21"/>
              </w:rPr>
              <w:t>1</w:t>
            </w:r>
            <w:r w:rsidRPr="00D64B07">
              <w:rPr>
                <w:rFonts w:ascii="Times New Roman" w:hAnsi="Times New Roman"/>
                <w:szCs w:val="21"/>
              </w:rPr>
              <w:t>:</w:t>
            </w:r>
            <w:r>
              <w:rPr>
                <w:rFonts w:ascii="Times New Roman" w:hAnsi="Times New Roman" w:hint="eastAsia"/>
                <w:szCs w:val="21"/>
              </w:rPr>
              <w:t>1</w:t>
            </w:r>
            <w:r w:rsidRPr="00D64B07">
              <w:rPr>
                <w:rFonts w:ascii="Times New Roman" w:hAnsi="Times New Roman" w:hint="eastAsia"/>
                <w:szCs w:val="21"/>
              </w:rPr>
              <w:t>0</w:t>
            </w:r>
          </w:p>
        </w:tc>
        <w:tc>
          <w:tcPr>
            <w:tcW w:w="1134" w:type="dxa"/>
            <w:tcBorders>
              <w:left w:val="single" w:sz="4" w:space="0" w:color="auto"/>
            </w:tcBorders>
            <w:vAlign w:val="center"/>
          </w:tcPr>
          <w:p w:rsidR="007C18F0" w:rsidRPr="00D64B07" w:rsidRDefault="007C18F0" w:rsidP="00C45021">
            <w:pPr>
              <w:adjustRightInd w:val="0"/>
              <w:snapToGrid w:val="0"/>
              <w:spacing w:line="260" w:lineRule="exact"/>
              <w:jc w:val="center"/>
              <w:rPr>
                <w:rFonts w:ascii="Times New Roman" w:hAnsi="Times New Roman"/>
                <w:b/>
                <w:szCs w:val="21"/>
              </w:rPr>
            </w:pPr>
            <w:r w:rsidRPr="00E342C7">
              <w:rPr>
                <w:rFonts w:ascii="Times New Roman" w:hAnsi="Times New Roman" w:hint="eastAsia"/>
                <w:b/>
                <w:szCs w:val="21"/>
              </w:rPr>
              <w:t>张</w:t>
            </w:r>
            <w:r>
              <w:rPr>
                <w:rFonts w:ascii="Times New Roman" w:hAnsi="Times New Roman" w:hint="eastAsia"/>
                <w:b/>
                <w:szCs w:val="21"/>
              </w:rPr>
              <w:t xml:space="preserve">  </w:t>
            </w:r>
            <w:r w:rsidRPr="00E342C7">
              <w:rPr>
                <w:rFonts w:ascii="Times New Roman" w:hAnsi="Times New Roman" w:hint="eastAsia"/>
                <w:b/>
                <w:szCs w:val="21"/>
              </w:rPr>
              <w:t>立</w:t>
            </w:r>
          </w:p>
        </w:tc>
        <w:tc>
          <w:tcPr>
            <w:tcW w:w="4820" w:type="dxa"/>
            <w:vAlign w:val="center"/>
          </w:tcPr>
          <w:p w:rsidR="007C18F0" w:rsidRPr="00D64B07" w:rsidRDefault="007C18F0" w:rsidP="00C45021">
            <w:pPr>
              <w:adjustRightInd w:val="0"/>
              <w:snapToGrid w:val="0"/>
              <w:spacing w:line="260" w:lineRule="exact"/>
              <w:rPr>
                <w:rFonts w:ascii="Times New Roman" w:hAnsi="Times New Roman"/>
                <w:szCs w:val="21"/>
              </w:rPr>
            </w:pPr>
            <w:r w:rsidRPr="00754C98">
              <w:rPr>
                <w:rFonts w:ascii="Times New Roman" w:hAnsi="Times New Roman" w:hint="eastAsia"/>
                <w:szCs w:val="21"/>
              </w:rPr>
              <w:t>符合数据可靠性法规要求的信息化布局帮助提升生物制药分析和</w:t>
            </w:r>
            <w:proofErr w:type="gramStart"/>
            <w:r w:rsidRPr="00754C98">
              <w:rPr>
                <w:rFonts w:ascii="Times New Roman" w:hAnsi="Times New Roman" w:hint="eastAsia"/>
                <w:szCs w:val="21"/>
              </w:rPr>
              <w:t>质控</w:t>
            </w:r>
            <w:proofErr w:type="gramEnd"/>
            <w:r w:rsidRPr="00754C98">
              <w:rPr>
                <w:rFonts w:ascii="Times New Roman" w:hAnsi="Times New Roman" w:hint="eastAsia"/>
                <w:szCs w:val="21"/>
              </w:rPr>
              <w:t>实验室效率和整体能力</w:t>
            </w:r>
          </w:p>
        </w:tc>
        <w:tc>
          <w:tcPr>
            <w:tcW w:w="2962" w:type="dxa"/>
            <w:vAlign w:val="center"/>
          </w:tcPr>
          <w:p w:rsidR="007C18F0" w:rsidRPr="005214D6" w:rsidRDefault="007C18F0" w:rsidP="00C45021">
            <w:pPr>
              <w:pStyle w:val="3"/>
              <w:shd w:val="clear" w:color="auto" w:fill="FFFFFF"/>
              <w:adjustRightInd w:val="0"/>
              <w:snapToGrid w:val="0"/>
              <w:spacing w:before="0" w:after="84" w:line="260" w:lineRule="exact"/>
              <w:rPr>
                <w:rFonts w:ascii="Times New Roman" w:eastAsia="宋体" w:hAnsiTheme="minorEastAsia" w:cs="Times New Roman"/>
                <w:b w:val="0"/>
                <w:bCs w:val="0"/>
                <w:sz w:val="21"/>
                <w:szCs w:val="21"/>
              </w:rPr>
            </w:pPr>
            <w:hyperlink r:id="rId7" w:tgtFrame="_blank" w:history="1">
              <w:r>
                <w:rPr>
                  <w:rFonts w:ascii="Times New Roman" w:eastAsia="宋体" w:hAnsiTheme="minorEastAsia" w:cs="Times New Roman"/>
                  <w:b w:val="0"/>
                  <w:bCs w:val="0"/>
                  <w:sz w:val="21"/>
                  <w:szCs w:val="21"/>
                </w:rPr>
                <w:t>国家</w:t>
              </w:r>
              <w:r w:rsidRPr="005214D6">
                <w:rPr>
                  <w:rFonts w:ascii="Times New Roman" w:eastAsia="宋体" w:hAnsiTheme="minorEastAsia" w:cs="Times New Roman"/>
                  <w:b w:val="0"/>
                  <w:bCs w:val="0"/>
                  <w:sz w:val="21"/>
                  <w:szCs w:val="21"/>
                </w:rPr>
                <w:t>药品监督管理局高级研修学院</w:t>
              </w:r>
            </w:hyperlink>
          </w:p>
        </w:tc>
      </w:tr>
      <w:tr w:rsidR="007C18F0" w:rsidRPr="00D64B07" w:rsidTr="00C45021">
        <w:trPr>
          <w:cantSplit/>
          <w:trHeight w:val="388"/>
        </w:trPr>
        <w:tc>
          <w:tcPr>
            <w:tcW w:w="1418" w:type="dxa"/>
            <w:tcBorders>
              <w:right w:val="single" w:sz="4" w:space="0" w:color="auto"/>
            </w:tcBorders>
            <w:vAlign w:val="center"/>
          </w:tcPr>
          <w:p w:rsidR="007C18F0" w:rsidRPr="00D64B07" w:rsidRDefault="007C18F0" w:rsidP="00C45021">
            <w:pPr>
              <w:adjustRightInd w:val="0"/>
              <w:snapToGrid w:val="0"/>
              <w:spacing w:line="260" w:lineRule="exact"/>
              <w:jc w:val="center"/>
              <w:rPr>
                <w:rFonts w:ascii="Times New Roman" w:hAnsi="Times New Roman"/>
                <w:szCs w:val="21"/>
              </w:rPr>
            </w:pPr>
            <w:r>
              <w:rPr>
                <w:rFonts w:ascii="Times New Roman" w:hAnsi="Times New Roman" w:hint="eastAsia"/>
                <w:szCs w:val="21"/>
              </w:rPr>
              <w:t>11:10-11:35</w:t>
            </w:r>
          </w:p>
        </w:tc>
        <w:tc>
          <w:tcPr>
            <w:tcW w:w="1134" w:type="dxa"/>
            <w:tcBorders>
              <w:left w:val="single" w:sz="4" w:space="0" w:color="auto"/>
            </w:tcBorders>
            <w:vAlign w:val="center"/>
          </w:tcPr>
          <w:p w:rsidR="007C18F0" w:rsidRPr="00D64B07" w:rsidRDefault="007C18F0" w:rsidP="00C45021">
            <w:pPr>
              <w:adjustRightInd w:val="0"/>
              <w:snapToGrid w:val="0"/>
              <w:spacing w:line="260" w:lineRule="exact"/>
              <w:jc w:val="center"/>
              <w:rPr>
                <w:rFonts w:ascii="Times New Roman" w:hAnsi="Times New Roman"/>
                <w:b/>
                <w:kern w:val="0"/>
                <w:szCs w:val="21"/>
              </w:rPr>
            </w:pPr>
            <w:r w:rsidRPr="002B71FE">
              <w:rPr>
                <w:rFonts w:ascii="Times New Roman" w:hAnsi="Times New Roman" w:hint="eastAsia"/>
                <w:b/>
                <w:kern w:val="0"/>
                <w:szCs w:val="21"/>
              </w:rPr>
              <w:t>张一帆</w:t>
            </w:r>
          </w:p>
        </w:tc>
        <w:tc>
          <w:tcPr>
            <w:tcW w:w="4820" w:type="dxa"/>
            <w:vAlign w:val="center"/>
          </w:tcPr>
          <w:p w:rsidR="007C18F0" w:rsidRPr="00D64B07" w:rsidRDefault="007C18F0" w:rsidP="00C45021">
            <w:pPr>
              <w:autoSpaceDE w:val="0"/>
              <w:autoSpaceDN w:val="0"/>
              <w:adjustRightInd w:val="0"/>
              <w:snapToGrid w:val="0"/>
              <w:spacing w:line="260" w:lineRule="exact"/>
              <w:rPr>
                <w:rFonts w:ascii="Times New Roman" w:hAnsi="Times New Roman"/>
                <w:szCs w:val="21"/>
              </w:rPr>
            </w:pPr>
            <w:r w:rsidRPr="002B71FE">
              <w:rPr>
                <w:rFonts w:ascii="Times New Roman" w:hAnsi="Times New Roman" w:hint="eastAsia"/>
                <w:szCs w:val="21"/>
              </w:rPr>
              <w:t>LC-MS</w:t>
            </w:r>
            <w:r w:rsidRPr="002B71FE">
              <w:rPr>
                <w:rFonts w:ascii="Times New Roman" w:hAnsi="Times New Roman" w:hint="eastAsia"/>
                <w:szCs w:val="21"/>
              </w:rPr>
              <w:t>技术在创新抗体药物质量研究与工艺开发上的应用</w:t>
            </w:r>
            <w:r w:rsidRPr="002B71FE">
              <w:rPr>
                <w:rFonts w:ascii="Times New Roman" w:hAnsi="Times New Roman" w:hint="eastAsia"/>
                <w:szCs w:val="21"/>
              </w:rPr>
              <w:tab/>
            </w:r>
          </w:p>
        </w:tc>
        <w:tc>
          <w:tcPr>
            <w:tcW w:w="2962" w:type="dxa"/>
            <w:vAlign w:val="center"/>
          </w:tcPr>
          <w:p w:rsidR="007C18F0" w:rsidRPr="00D64B07" w:rsidRDefault="007C18F0" w:rsidP="00C45021">
            <w:pPr>
              <w:adjustRightInd w:val="0"/>
              <w:snapToGrid w:val="0"/>
              <w:spacing w:line="260" w:lineRule="exact"/>
              <w:rPr>
                <w:rFonts w:ascii="Times New Roman" w:hAnsiTheme="minorEastAsia"/>
                <w:szCs w:val="21"/>
              </w:rPr>
            </w:pPr>
            <w:r w:rsidRPr="002B71FE">
              <w:rPr>
                <w:rFonts w:ascii="Times New Roman" w:hAnsiTheme="minorEastAsia" w:hint="eastAsia"/>
                <w:szCs w:val="21"/>
              </w:rPr>
              <w:t>上海复旦张江生物医药股份有限公司</w:t>
            </w:r>
          </w:p>
        </w:tc>
      </w:tr>
      <w:tr w:rsidR="007C18F0" w:rsidRPr="00554965" w:rsidTr="00C45021">
        <w:trPr>
          <w:cantSplit/>
          <w:trHeight w:val="388"/>
        </w:trPr>
        <w:tc>
          <w:tcPr>
            <w:tcW w:w="1418" w:type="dxa"/>
            <w:tcBorders>
              <w:right w:val="single" w:sz="4" w:space="0" w:color="auto"/>
            </w:tcBorders>
            <w:vAlign w:val="center"/>
          </w:tcPr>
          <w:p w:rsidR="007C18F0" w:rsidRPr="00D64B07" w:rsidRDefault="007C18F0" w:rsidP="00C45021">
            <w:pPr>
              <w:adjustRightInd w:val="0"/>
              <w:snapToGrid w:val="0"/>
              <w:spacing w:line="260" w:lineRule="exact"/>
              <w:jc w:val="center"/>
              <w:rPr>
                <w:rFonts w:ascii="Times New Roman" w:hAnsi="Times New Roman"/>
                <w:szCs w:val="21"/>
              </w:rPr>
            </w:pPr>
            <w:r w:rsidRPr="00D64B07">
              <w:rPr>
                <w:rFonts w:ascii="Times New Roman" w:hAnsi="Times New Roman"/>
                <w:szCs w:val="21"/>
              </w:rPr>
              <w:t>1</w:t>
            </w:r>
            <w:r w:rsidRPr="00D64B07">
              <w:rPr>
                <w:rFonts w:ascii="Times New Roman" w:hAnsi="Times New Roman" w:hint="eastAsia"/>
                <w:szCs w:val="21"/>
              </w:rPr>
              <w:t>1</w:t>
            </w:r>
            <w:r w:rsidRPr="00D64B07">
              <w:rPr>
                <w:rFonts w:ascii="Times New Roman" w:hAnsi="Times New Roman"/>
                <w:szCs w:val="21"/>
              </w:rPr>
              <w:t>:</w:t>
            </w:r>
            <w:r>
              <w:rPr>
                <w:rFonts w:ascii="Times New Roman" w:hAnsi="Times New Roman" w:hint="eastAsia"/>
                <w:szCs w:val="21"/>
              </w:rPr>
              <w:t>35</w:t>
            </w:r>
            <w:r w:rsidRPr="00D64B07">
              <w:rPr>
                <w:rFonts w:ascii="Times New Roman" w:hAnsi="Times New Roman"/>
                <w:szCs w:val="21"/>
              </w:rPr>
              <w:t>-1</w:t>
            </w:r>
            <w:r>
              <w:rPr>
                <w:rFonts w:ascii="Times New Roman" w:hAnsi="Times New Roman" w:hint="eastAsia"/>
                <w:szCs w:val="21"/>
              </w:rPr>
              <w:t>2</w:t>
            </w:r>
            <w:r w:rsidRPr="00D64B07">
              <w:rPr>
                <w:rFonts w:ascii="Times New Roman" w:hAnsi="Times New Roman"/>
                <w:szCs w:val="21"/>
              </w:rPr>
              <w:t>:</w:t>
            </w:r>
            <w:r>
              <w:rPr>
                <w:rFonts w:ascii="Times New Roman" w:hAnsi="Times New Roman" w:hint="eastAsia"/>
                <w:szCs w:val="21"/>
              </w:rPr>
              <w:t>0</w:t>
            </w:r>
            <w:r w:rsidRPr="00D64B07">
              <w:rPr>
                <w:rFonts w:ascii="Times New Roman" w:hAnsi="Times New Roman"/>
                <w:szCs w:val="21"/>
              </w:rPr>
              <w:t>0</w:t>
            </w:r>
          </w:p>
        </w:tc>
        <w:tc>
          <w:tcPr>
            <w:tcW w:w="1134" w:type="dxa"/>
            <w:tcBorders>
              <w:left w:val="single" w:sz="4" w:space="0" w:color="auto"/>
            </w:tcBorders>
            <w:vAlign w:val="center"/>
          </w:tcPr>
          <w:p w:rsidR="007C18F0" w:rsidRPr="00554965" w:rsidRDefault="007C18F0" w:rsidP="00C45021">
            <w:pPr>
              <w:adjustRightInd w:val="0"/>
              <w:snapToGrid w:val="0"/>
              <w:spacing w:line="260" w:lineRule="exact"/>
              <w:jc w:val="center"/>
              <w:rPr>
                <w:rFonts w:ascii="Times New Roman" w:hAnsi="Times New Roman"/>
                <w:b/>
                <w:szCs w:val="21"/>
              </w:rPr>
            </w:pPr>
            <w:r w:rsidRPr="00554965">
              <w:rPr>
                <w:rFonts w:ascii="Times New Roman" w:hAnsi="Times New Roman"/>
                <w:b/>
                <w:szCs w:val="21"/>
              </w:rPr>
              <w:t>张曼玉</w:t>
            </w:r>
          </w:p>
        </w:tc>
        <w:tc>
          <w:tcPr>
            <w:tcW w:w="4820" w:type="dxa"/>
            <w:vAlign w:val="center"/>
          </w:tcPr>
          <w:p w:rsidR="007C18F0" w:rsidRPr="00554965" w:rsidRDefault="007C18F0" w:rsidP="00C45021">
            <w:pPr>
              <w:adjustRightInd w:val="0"/>
              <w:snapToGrid w:val="0"/>
              <w:spacing w:line="260" w:lineRule="exact"/>
              <w:rPr>
                <w:rFonts w:ascii="Times New Roman" w:hAnsi="Times New Roman"/>
                <w:szCs w:val="21"/>
              </w:rPr>
            </w:pPr>
            <w:r w:rsidRPr="00554965">
              <w:rPr>
                <w:rFonts w:ascii="Times New Roman" w:hAnsi="Times New Roman" w:hint="eastAsia"/>
                <w:szCs w:val="21"/>
              </w:rPr>
              <w:t>自动化系统和</w:t>
            </w:r>
            <w:proofErr w:type="gramStart"/>
            <w:r w:rsidRPr="00554965">
              <w:rPr>
                <w:rFonts w:ascii="Times New Roman" w:hAnsi="Times New Roman" w:hint="eastAsia"/>
                <w:szCs w:val="21"/>
              </w:rPr>
              <w:t>液质</w:t>
            </w:r>
            <w:proofErr w:type="gramEnd"/>
            <w:r w:rsidRPr="00554965">
              <w:rPr>
                <w:rFonts w:ascii="Times New Roman" w:hAnsi="Times New Roman" w:hint="eastAsia"/>
                <w:szCs w:val="21"/>
              </w:rPr>
              <w:t>联用技术应用于抗体药物表征分析</w:t>
            </w:r>
          </w:p>
        </w:tc>
        <w:tc>
          <w:tcPr>
            <w:tcW w:w="2962" w:type="dxa"/>
            <w:vAlign w:val="center"/>
          </w:tcPr>
          <w:p w:rsidR="007C18F0" w:rsidRPr="00554965" w:rsidRDefault="007C18F0" w:rsidP="00C45021">
            <w:pPr>
              <w:adjustRightInd w:val="0"/>
              <w:snapToGrid w:val="0"/>
              <w:spacing w:line="260" w:lineRule="exact"/>
              <w:rPr>
                <w:rFonts w:ascii="Times New Roman" w:hAnsi="Times New Roman"/>
                <w:szCs w:val="21"/>
              </w:rPr>
            </w:pPr>
            <w:r w:rsidRPr="00335441">
              <w:rPr>
                <w:rFonts w:ascii="Times New Roman" w:hAnsi="Times New Roman" w:hint="eastAsia"/>
                <w:szCs w:val="21"/>
              </w:rPr>
              <w:t>安捷伦科技（中国）有限公司</w:t>
            </w:r>
          </w:p>
        </w:tc>
      </w:tr>
      <w:tr w:rsidR="007C18F0" w:rsidRPr="00D64B07" w:rsidTr="00C45021">
        <w:trPr>
          <w:cantSplit/>
          <w:trHeight w:val="27"/>
        </w:trPr>
        <w:tc>
          <w:tcPr>
            <w:tcW w:w="10334" w:type="dxa"/>
            <w:gridSpan w:val="4"/>
            <w:vAlign w:val="center"/>
          </w:tcPr>
          <w:p w:rsidR="007C18F0" w:rsidRPr="00D64B07" w:rsidRDefault="007C18F0" w:rsidP="00C45021">
            <w:pPr>
              <w:adjustRightInd w:val="0"/>
              <w:snapToGrid w:val="0"/>
              <w:spacing w:line="260" w:lineRule="exact"/>
              <w:ind w:left="116"/>
              <w:jc w:val="left"/>
              <w:rPr>
                <w:rFonts w:ascii="Times New Roman" w:hAnsiTheme="minorEastAsia"/>
                <w:szCs w:val="21"/>
              </w:rPr>
            </w:pPr>
            <w:r w:rsidRPr="00D64B07">
              <w:rPr>
                <w:rFonts w:ascii="Times New Roman" w:hAnsiTheme="minorEastAsia"/>
                <w:b/>
                <w:szCs w:val="21"/>
              </w:rPr>
              <w:t>时间：</w:t>
            </w:r>
            <w:r w:rsidRPr="00D64B07">
              <w:rPr>
                <w:rFonts w:ascii="Times New Roman" w:hAnsiTheme="minorEastAsia"/>
                <w:szCs w:val="21"/>
              </w:rPr>
              <w:t>7</w:t>
            </w:r>
            <w:r w:rsidRPr="00D64B07">
              <w:rPr>
                <w:rFonts w:ascii="Times New Roman" w:hAnsiTheme="minorEastAsia"/>
                <w:szCs w:val="21"/>
              </w:rPr>
              <w:t>月</w:t>
            </w:r>
            <w:r>
              <w:rPr>
                <w:rFonts w:ascii="Times New Roman" w:hAnsiTheme="minorEastAsia" w:hint="eastAsia"/>
                <w:szCs w:val="21"/>
              </w:rPr>
              <w:t>23</w:t>
            </w:r>
            <w:r w:rsidRPr="00D64B07">
              <w:rPr>
                <w:rFonts w:ascii="Times New Roman" w:hAnsiTheme="minorEastAsia"/>
                <w:szCs w:val="21"/>
              </w:rPr>
              <w:t>日</w:t>
            </w:r>
            <w:r w:rsidRPr="00D64B07">
              <w:rPr>
                <w:rFonts w:ascii="Times New Roman" w:hAnsiTheme="minorEastAsia" w:hint="eastAsia"/>
                <w:szCs w:val="21"/>
              </w:rPr>
              <w:t>下</w:t>
            </w:r>
            <w:r w:rsidRPr="00D64B07">
              <w:rPr>
                <w:rFonts w:ascii="Times New Roman" w:hAnsiTheme="minorEastAsia"/>
                <w:szCs w:val="21"/>
              </w:rPr>
              <w:t>午</w:t>
            </w:r>
            <w:r>
              <w:rPr>
                <w:rFonts w:ascii="Times New Roman" w:hAnsiTheme="minorEastAsia" w:hint="eastAsia"/>
                <w:szCs w:val="21"/>
              </w:rPr>
              <w:t>14</w:t>
            </w:r>
            <w:r w:rsidRPr="00D64B07">
              <w:rPr>
                <w:rFonts w:ascii="Times New Roman" w:hAnsiTheme="minorEastAsia"/>
                <w:szCs w:val="21"/>
              </w:rPr>
              <w:t>:</w:t>
            </w:r>
            <w:r>
              <w:rPr>
                <w:rFonts w:ascii="Times New Roman" w:hAnsiTheme="minorEastAsia" w:hint="eastAsia"/>
                <w:szCs w:val="21"/>
              </w:rPr>
              <w:t>0</w:t>
            </w:r>
            <w:r w:rsidRPr="00D64B07">
              <w:rPr>
                <w:rFonts w:ascii="Times New Roman" w:hAnsiTheme="minorEastAsia"/>
                <w:szCs w:val="21"/>
              </w:rPr>
              <w:t>0</w:t>
            </w:r>
            <w:r w:rsidRPr="00D64B07">
              <w:rPr>
                <w:rFonts w:ascii="Times New Roman" w:hAnsiTheme="minorEastAsia" w:hint="eastAsia"/>
                <w:szCs w:val="21"/>
              </w:rPr>
              <w:t>-</w:t>
            </w:r>
            <w:r w:rsidRPr="00D64B07">
              <w:rPr>
                <w:rFonts w:ascii="Times New Roman" w:hAnsiTheme="minorEastAsia"/>
                <w:szCs w:val="21"/>
              </w:rPr>
              <w:t>1</w:t>
            </w:r>
            <w:r>
              <w:rPr>
                <w:rFonts w:ascii="Times New Roman" w:hAnsiTheme="minorEastAsia" w:hint="eastAsia"/>
                <w:szCs w:val="21"/>
              </w:rPr>
              <w:t>8</w:t>
            </w:r>
            <w:r w:rsidRPr="00D64B07">
              <w:rPr>
                <w:rFonts w:ascii="Times New Roman" w:hAnsiTheme="minorEastAsia"/>
                <w:szCs w:val="21"/>
              </w:rPr>
              <w:t>:</w:t>
            </w:r>
            <w:r>
              <w:rPr>
                <w:rFonts w:ascii="Times New Roman" w:hAnsiTheme="minorEastAsia" w:hint="eastAsia"/>
                <w:szCs w:val="21"/>
              </w:rPr>
              <w:t>2</w:t>
            </w:r>
            <w:r w:rsidRPr="00D64B07">
              <w:rPr>
                <w:rFonts w:ascii="Times New Roman" w:hAnsiTheme="minorEastAsia"/>
                <w:szCs w:val="21"/>
              </w:rPr>
              <w:t xml:space="preserve">0       </w:t>
            </w:r>
            <w:r w:rsidRPr="00D64B07">
              <w:rPr>
                <w:rFonts w:ascii="Times New Roman" w:hAnsiTheme="minorEastAsia"/>
                <w:b/>
                <w:szCs w:val="21"/>
              </w:rPr>
              <w:t xml:space="preserve"> </w:t>
            </w:r>
            <w:r w:rsidRPr="00D64B07">
              <w:rPr>
                <w:rFonts w:ascii="Times New Roman" w:hAnsiTheme="minorEastAsia" w:hint="eastAsia"/>
                <w:b/>
                <w:szCs w:val="21"/>
              </w:rPr>
              <w:t>会</w:t>
            </w:r>
            <w:r w:rsidRPr="00D64B07">
              <w:rPr>
                <w:rFonts w:ascii="Times New Roman" w:hAnsiTheme="minorEastAsia"/>
                <w:b/>
                <w:szCs w:val="21"/>
              </w:rPr>
              <w:t xml:space="preserve"> </w:t>
            </w:r>
            <w:r w:rsidRPr="00D64B07">
              <w:rPr>
                <w:rFonts w:ascii="Times New Roman" w:hAnsiTheme="minorEastAsia" w:hint="eastAsia"/>
                <w:b/>
                <w:szCs w:val="21"/>
              </w:rPr>
              <w:t>议</w:t>
            </w:r>
            <w:r w:rsidRPr="00D64B07">
              <w:rPr>
                <w:rFonts w:ascii="Times New Roman" w:hAnsiTheme="minorEastAsia"/>
                <w:b/>
                <w:szCs w:val="21"/>
              </w:rPr>
              <w:t xml:space="preserve"> </w:t>
            </w:r>
            <w:r w:rsidRPr="00D64B07">
              <w:rPr>
                <w:rFonts w:ascii="Times New Roman" w:hAnsiTheme="minorEastAsia"/>
                <w:b/>
                <w:szCs w:val="21"/>
              </w:rPr>
              <w:t>报</w:t>
            </w:r>
            <w:r w:rsidRPr="00D64B07">
              <w:rPr>
                <w:rFonts w:ascii="Times New Roman" w:hAnsiTheme="minorEastAsia"/>
                <w:b/>
                <w:szCs w:val="21"/>
              </w:rPr>
              <w:t xml:space="preserve"> </w:t>
            </w:r>
            <w:r w:rsidRPr="00D64B07">
              <w:rPr>
                <w:rFonts w:ascii="Times New Roman" w:hAnsiTheme="minorEastAsia"/>
                <w:b/>
                <w:szCs w:val="21"/>
              </w:rPr>
              <w:t>告</w:t>
            </w:r>
          </w:p>
        </w:tc>
      </w:tr>
      <w:tr w:rsidR="007C18F0" w:rsidRPr="00D33D9C" w:rsidTr="00C45021">
        <w:trPr>
          <w:cantSplit/>
          <w:trHeight w:val="27"/>
        </w:trPr>
        <w:tc>
          <w:tcPr>
            <w:tcW w:w="1418" w:type="dxa"/>
            <w:tcBorders>
              <w:right w:val="single" w:sz="6" w:space="0" w:color="000000"/>
            </w:tcBorders>
            <w:vAlign w:val="center"/>
          </w:tcPr>
          <w:p w:rsidR="007C18F0" w:rsidRPr="00D64B07" w:rsidRDefault="007C18F0" w:rsidP="00C45021">
            <w:pPr>
              <w:adjustRightInd w:val="0"/>
              <w:snapToGrid w:val="0"/>
              <w:spacing w:line="260" w:lineRule="exact"/>
              <w:ind w:firstLineChars="50" w:firstLine="105"/>
              <w:rPr>
                <w:rFonts w:ascii="Times New Roman" w:hAnsi="Times New Roman"/>
                <w:szCs w:val="21"/>
              </w:rPr>
            </w:pPr>
            <w:r w:rsidRPr="00D64B07">
              <w:rPr>
                <w:rFonts w:ascii="Times New Roman" w:hAnsi="Times New Roman"/>
                <w:szCs w:val="21"/>
              </w:rPr>
              <w:t>1</w:t>
            </w:r>
            <w:r>
              <w:rPr>
                <w:rFonts w:ascii="Times New Roman" w:hAnsi="Times New Roman" w:hint="eastAsia"/>
                <w:szCs w:val="21"/>
              </w:rPr>
              <w:t>4</w:t>
            </w:r>
            <w:r w:rsidRPr="00D64B07">
              <w:rPr>
                <w:rFonts w:ascii="Times New Roman" w:hAnsi="Times New Roman"/>
                <w:szCs w:val="21"/>
              </w:rPr>
              <w:t>:</w:t>
            </w:r>
            <w:r>
              <w:rPr>
                <w:rFonts w:ascii="Times New Roman" w:hAnsi="Times New Roman" w:hint="eastAsia"/>
                <w:szCs w:val="21"/>
              </w:rPr>
              <w:t>0</w:t>
            </w:r>
            <w:r w:rsidRPr="00D64B07">
              <w:rPr>
                <w:rFonts w:ascii="Times New Roman" w:hAnsi="Times New Roman"/>
                <w:szCs w:val="21"/>
              </w:rPr>
              <w:t>0-14:</w:t>
            </w:r>
            <w:r>
              <w:rPr>
                <w:rFonts w:ascii="Times New Roman" w:hAnsi="Times New Roman" w:hint="eastAsia"/>
                <w:szCs w:val="21"/>
              </w:rPr>
              <w:t>3</w:t>
            </w:r>
            <w:r w:rsidRPr="00D64B07">
              <w:rPr>
                <w:rFonts w:ascii="Times New Roman" w:hAnsi="Times New Roman"/>
                <w:szCs w:val="21"/>
              </w:rPr>
              <w:t>0</w:t>
            </w:r>
          </w:p>
        </w:tc>
        <w:tc>
          <w:tcPr>
            <w:tcW w:w="1134" w:type="dxa"/>
            <w:tcBorders>
              <w:top w:val="single" w:sz="6" w:space="0" w:color="000000"/>
              <w:left w:val="single" w:sz="6" w:space="0" w:color="000000"/>
              <w:bottom w:val="single" w:sz="6" w:space="0" w:color="000000"/>
            </w:tcBorders>
            <w:vAlign w:val="center"/>
          </w:tcPr>
          <w:p w:rsidR="007C18F0" w:rsidRPr="00D64B07" w:rsidRDefault="007C18F0" w:rsidP="00C45021">
            <w:pPr>
              <w:adjustRightInd w:val="0"/>
              <w:snapToGrid w:val="0"/>
              <w:spacing w:line="260" w:lineRule="exact"/>
              <w:jc w:val="center"/>
              <w:rPr>
                <w:rFonts w:asciiTheme="minorEastAsia" w:hAnsiTheme="minorEastAsia"/>
                <w:b/>
                <w:kern w:val="0"/>
                <w:szCs w:val="21"/>
              </w:rPr>
            </w:pPr>
            <w:r w:rsidRPr="00D33D9C">
              <w:rPr>
                <w:rFonts w:asciiTheme="minorEastAsia" w:hAnsiTheme="minorEastAsia" w:hint="eastAsia"/>
                <w:b/>
                <w:kern w:val="0"/>
                <w:szCs w:val="21"/>
              </w:rPr>
              <w:t>于  雷</w:t>
            </w:r>
          </w:p>
        </w:tc>
        <w:tc>
          <w:tcPr>
            <w:tcW w:w="4820" w:type="dxa"/>
            <w:tcBorders>
              <w:top w:val="single" w:sz="6" w:space="0" w:color="000000"/>
              <w:left w:val="single" w:sz="6" w:space="0" w:color="000000"/>
              <w:bottom w:val="single" w:sz="6" w:space="0" w:color="000000"/>
            </w:tcBorders>
          </w:tcPr>
          <w:p w:rsidR="007C18F0" w:rsidRPr="00D33D9C" w:rsidRDefault="007C18F0" w:rsidP="00C45021">
            <w:pPr>
              <w:widowControl/>
              <w:adjustRightInd w:val="0"/>
              <w:snapToGrid w:val="0"/>
              <w:spacing w:line="260" w:lineRule="exact"/>
              <w:jc w:val="left"/>
              <w:rPr>
                <w:rFonts w:asciiTheme="minorEastAsia" w:hAnsiTheme="minorEastAsia"/>
                <w:kern w:val="0"/>
                <w:szCs w:val="21"/>
              </w:rPr>
            </w:pPr>
            <w:r w:rsidRPr="00D33D9C">
              <w:rPr>
                <w:rFonts w:asciiTheme="minorEastAsia" w:hAnsiTheme="minorEastAsia" w:hint="eastAsia"/>
                <w:kern w:val="0"/>
                <w:szCs w:val="21"/>
              </w:rPr>
              <w:t>转基因细胞法检测重组人脑</w:t>
            </w:r>
            <w:proofErr w:type="gramStart"/>
            <w:r w:rsidRPr="00D33D9C">
              <w:rPr>
                <w:rFonts w:asciiTheme="minorEastAsia" w:hAnsiTheme="minorEastAsia" w:hint="eastAsia"/>
                <w:kern w:val="0"/>
                <w:szCs w:val="21"/>
              </w:rPr>
              <w:t>利钠肽</w:t>
            </w:r>
            <w:proofErr w:type="gramEnd"/>
            <w:r w:rsidRPr="00D33D9C">
              <w:rPr>
                <w:rFonts w:asciiTheme="minorEastAsia" w:hAnsiTheme="minorEastAsia" w:hint="eastAsia"/>
                <w:kern w:val="0"/>
                <w:szCs w:val="21"/>
              </w:rPr>
              <w:t>生物学活性研究</w:t>
            </w:r>
          </w:p>
        </w:tc>
        <w:tc>
          <w:tcPr>
            <w:tcW w:w="2962" w:type="dxa"/>
            <w:tcBorders>
              <w:top w:val="single" w:sz="6" w:space="0" w:color="000000"/>
              <w:left w:val="single" w:sz="6" w:space="0" w:color="000000"/>
              <w:bottom w:val="single" w:sz="6" w:space="0" w:color="000000"/>
            </w:tcBorders>
            <w:vAlign w:val="center"/>
          </w:tcPr>
          <w:p w:rsidR="007C18F0" w:rsidRPr="00D33D9C" w:rsidRDefault="007C18F0" w:rsidP="00C45021">
            <w:pPr>
              <w:widowControl/>
              <w:adjustRightInd w:val="0"/>
              <w:snapToGrid w:val="0"/>
              <w:spacing w:line="260" w:lineRule="exact"/>
              <w:jc w:val="left"/>
              <w:rPr>
                <w:rFonts w:asciiTheme="minorEastAsia" w:hAnsiTheme="minorEastAsia"/>
                <w:kern w:val="0"/>
                <w:szCs w:val="21"/>
              </w:rPr>
            </w:pPr>
            <w:r w:rsidRPr="008F29DF">
              <w:rPr>
                <w:rFonts w:asciiTheme="minorEastAsia" w:hAnsiTheme="minorEastAsia" w:hint="eastAsia"/>
                <w:kern w:val="0"/>
                <w:szCs w:val="21"/>
              </w:rPr>
              <w:t>中国食品药品检定研究院</w:t>
            </w:r>
          </w:p>
        </w:tc>
      </w:tr>
      <w:tr w:rsidR="007C18F0" w:rsidRPr="00D64B07" w:rsidTr="00C45021">
        <w:trPr>
          <w:cantSplit/>
          <w:trHeight w:val="27"/>
        </w:trPr>
        <w:tc>
          <w:tcPr>
            <w:tcW w:w="1418" w:type="dxa"/>
            <w:tcBorders>
              <w:right w:val="single" w:sz="6" w:space="0" w:color="000000"/>
            </w:tcBorders>
            <w:vAlign w:val="center"/>
          </w:tcPr>
          <w:p w:rsidR="007C18F0" w:rsidRPr="00D64B07" w:rsidRDefault="007C18F0" w:rsidP="00C45021">
            <w:pPr>
              <w:adjustRightInd w:val="0"/>
              <w:snapToGrid w:val="0"/>
              <w:spacing w:line="260" w:lineRule="exact"/>
              <w:ind w:firstLineChars="50" w:firstLine="105"/>
              <w:rPr>
                <w:rFonts w:ascii="Times New Roman" w:hAnsi="Times New Roman"/>
                <w:szCs w:val="21"/>
              </w:rPr>
            </w:pPr>
            <w:r w:rsidRPr="00D64B07">
              <w:rPr>
                <w:rFonts w:ascii="Times New Roman" w:hAnsi="Times New Roman"/>
                <w:szCs w:val="21"/>
              </w:rPr>
              <w:t>14:</w:t>
            </w:r>
            <w:r>
              <w:rPr>
                <w:rFonts w:ascii="Times New Roman" w:hAnsi="Times New Roman" w:hint="eastAsia"/>
                <w:szCs w:val="21"/>
              </w:rPr>
              <w:t>3</w:t>
            </w:r>
            <w:r w:rsidRPr="00D64B07">
              <w:rPr>
                <w:rFonts w:ascii="Times New Roman" w:hAnsi="Times New Roman"/>
                <w:szCs w:val="21"/>
              </w:rPr>
              <w:t>0-1</w:t>
            </w:r>
            <w:r>
              <w:rPr>
                <w:rFonts w:ascii="Times New Roman" w:hAnsi="Times New Roman" w:hint="eastAsia"/>
                <w:szCs w:val="21"/>
              </w:rPr>
              <w:t>5</w:t>
            </w:r>
            <w:r w:rsidRPr="00D64B07">
              <w:rPr>
                <w:rFonts w:ascii="Times New Roman" w:hAnsi="Times New Roman"/>
                <w:szCs w:val="21"/>
              </w:rPr>
              <w:t>:</w:t>
            </w:r>
            <w:r>
              <w:rPr>
                <w:rFonts w:ascii="Times New Roman" w:hAnsi="Times New Roman" w:hint="eastAsia"/>
                <w:szCs w:val="21"/>
              </w:rPr>
              <w:t>0</w:t>
            </w:r>
            <w:r w:rsidRPr="00D64B07">
              <w:rPr>
                <w:rFonts w:ascii="Times New Roman" w:hAnsi="Times New Roman"/>
                <w:szCs w:val="21"/>
              </w:rPr>
              <w:t>0</w:t>
            </w:r>
          </w:p>
        </w:tc>
        <w:tc>
          <w:tcPr>
            <w:tcW w:w="1134" w:type="dxa"/>
            <w:tcBorders>
              <w:top w:val="single" w:sz="6" w:space="0" w:color="000000"/>
              <w:left w:val="single" w:sz="6" w:space="0" w:color="000000"/>
              <w:bottom w:val="single" w:sz="6" w:space="0" w:color="000000"/>
            </w:tcBorders>
            <w:vAlign w:val="center"/>
          </w:tcPr>
          <w:p w:rsidR="007C18F0" w:rsidRPr="00D64B07" w:rsidRDefault="007C18F0" w:rsidP="00C45021">
            <w:pPr>
              <w:adjustRightInd w:val="0"/>
              <w:snapToGrid w:val="0"/>
              <w:spacing w:line="260" w:lineRule="exact"/>
              <w:jc w:val="center"/>
              <w:rPr>
                <w:rFonts w:ascii="Times New Roman" w:hAnsi="Times New Roman"/>
                <w:b/>
                <w:kern w:val="0"/>
                <w:szCs w:val="21"/>
              </w:rPr>
            </w:pPr>
            <w:proofErr w:type="gramStart"/>
            <w:r w:rsidRPr="00D33D9C">
              <w:rPr>
                <w:rFonts w:ascii="Times New Roman" w:hAnsi="Times New Roman" w:hint="eastAsia"/>
                <w:b/>
                <w:kern w:val="0"/>
                <w:szCs w:val="21"/>
              </w:rPr>
              <w:t>王绿音</w:t>
            </w:r>
            <w:proofErr w:type="gramEnd"/>
          </w:p>
        </w:tc>
        <w:tc>
          <w:tcPr>
            <w:tcW w:w="4820" w:type="dxa"/>
            <w:tcBorders>
              <w:top w:val="single" w:sz="6" w:space="0" w:color="000000"/>
              <w:left w:val="single" w:sz="6" w:space="0" w:color="000000"/>
              <w:bottom w:val="single" w:sz="6" w:space="0" w:color="000000"/>
            </w:tcBorders>
            <w:vAlign w:val="center"/>
          </w:tcPr>
          <w:p w:rsidR="007C18F0" w:rsidRPr="00D64B07" w:rsidRDefault="007C18F0" w:rsidP="00C45021">
            <w:pPr>
              <w:widowControl/>
              <w:adjustRightInd w:val="0"/>
              <w:snapToGrid w:val="0"/>
              <w:spacing w:line="260" w:lineRule="exact"/>
              <w:jc w:val="left"/>
              <w:rPr>
                <w:rFonts w:ascii="Times New Roman" w:hAnsi="Times New Roman"/>
                <w:kern w:val="0"/>
                <w:szCs w:val="21"/>
              </w:rPr>
            </w:pPr>
            <w:r w:rsidRPr="00D33D9C">
              <w:rPr>
                <w:rFonts w:ascii="Times New Roman" w:hAnsi="Times New Roman" w:hint="eastAsia"/>
                <w:kern w:val="0"/>
                <w:szCs w:val="21"/>
              </w:rPr>
              <w:t>基于报告基因的促卵泡激素</w:t>
            </w:r>
            <w:r w:rsidRPr="00D33D9C">
              <w:rPr>
                <w:rFonts w:ascii="Times New Roman" w:hAnsi="Times New Roman" w:hint="eastAsia"/>
                <w:kern w:val="0"/>
                <w:szCs w:val="21"/>
              </w:rPr>
              <w:t>(FSH)</w:t>
            </w:r>
            <w:r w:rsidRPr="00D33D9C">
              <w:rPr>
                <w:rFonts w:ascii="Times New Roman" w:hAnsi="Times New Roman" w:hint="eastAsia"/>
                <w:kern w:val="0"/>
                <w:szCs w:val="21"/>
              </w:rPr>
              <w:t>体外生物学活性测定方法研究和建立</w:t>
            </w:r>
          </w:p>
        </w:tc>
        <w:tc>
          <w:tcPr>
            <w:tcW w:w="2962" w:type="dxa"/>
            <w:tcBorders>
              <w:top w:val="single" w:sz="6" w:space="0" w:color="000000"/>
              <w:left w:val="single" w:sz="6" w:space="0" w:color="000000"/>
              <w:bottom w:val="single" w:sz="6" w:space="0" w:color="000000"/>
            </w:tcBorders>
            <w:vAlign w:val="center"/>
          </w:tcPr>
          <w:p w:rsidR="007C18F0" w:rsidRPr="00D64B07" w:rsidRDefault="007C18F0" w:rsidP="00C45021">
            <w:pPr>
              <w:widowControl/>
              <w:adjustRightInd w:val="0"/>
              <w:snapToGrid w:val="0"/>
              <w:spacing w:line="260" w:lineRule="exact"/>
              <w:jc w:val="left"/>
              <w:rPr>
                <w:rFonts w:ascii="Times New Roman" w:hAnsi="Times New Roman"/>
                <w:kern w:val="0"/>
                <w:szCs w:val="21"/>
              </w:rPr>
            </w:pPr>
            <w:r>
              <w:rPr>
                <w:rFonts w:ascii="Times New Roman" w:hAnsi="Times New Roman" w:hint="eastAsia"/>
                <w:kern w:val="0"/>
                <w:szCs w:val="21"/>
              </w:rPr>
              <w:t>中国食品药品检定研究院</w:t>
            </w:r>
          </w:p>
        </w:tc>
      </w:tr>
      <w:tr w:rsidR="007C18F0" w:rsidRPr="00535006" w:rsidTr="00C45021">
        <w:trPr>
          <w:cantSplit/>
          <w:trHeight w:val="27"/>
        </w:trPr>
        <w:tc>
          <w:tcPr>
            <w:tcW w:w="1418" w:type="dxa"/>
            <w:tcBorders>
              <w:right w:val="single" w:sz="6" w:space="0" w:color="000000"/>
            </w:tcBorders>
            <w:vAlign w:val="center"/>
          </w:tcPr>
          <w:p w:rsidR="007C18F0" w:rsidRPr="00D64B07" w:rsidRDefault="007C18F0" w:rsidP="00C45021">
            <w:pPr>
              <w:adjustRightInd w:val="0"/>
              <w:snapToGrid w:val="0"/>
              <w:spacing w:line="260" w:lineRule="exact"/>
              <w:ind w:firstLineChars="50" w:firstLine="105"/>
              <w:rPr>
                <w:rFonts w:ascii="Times New Roman" w:hAnsi="Times New Roman"/>
                <w:szCs w:val="21"/>
              </w:rPr>
            </w:pPr>
            <w:r w:rsidRPr="00D64B07">
              <w:rPr>
                <w:rFonts w:ascii="Times New Roman" w:hAnsi="Times New Roman"/>
                <w:szCs w:val="21"/>
              </w:rPr>
              <w:t>1</w:t>
            </w:r>
            <w:r>
              <w:rPr>
                <w:rFonts w:ascii="Times New Roman" w:hAnsi="Times New Roman" w:hint="eastAsia"/>
                <w:szCs w:val="21"/>
              </w:rPr>
              <w:t>5</w:t>
            </w:r>
            <w:r w:rsidRPr="00D64B07">
              <w:rPr>
                <w:rFonts w:ascii="Times New Roman" w:hAnsi="Times New Roman"/>
                <w:szCs w:val="21"/>
              </w:rPr>
              <w:t>:</w:t>
            </w:r>
            <w:r>
              <w:rPr>
                <w:rFonts w:ascii="Times New Roman" w:hAnsi="Times New Roman" w:hint="eastAsia"/>
                <w:szCs w:val="21"/>
              </w:rPr>
              <w:t>0</w:t>
            </w:r>
            <w:r w:rsidRPr="00D64B07">
              <w:rPr>
                <w:rFonts w:ascii="Times New Roman" w:hAnsi="Times New Roman"/>
                <w:szCs w:val="21"/>
              </w:rPr>
              <w:t>0-15:</w:t>
            </w:r>
            <w:r>
              <w:rPr>
                <w:rFonts w:ascii="Times New Roman" w:hAnsi="Times New Roman" w:hint="eastAsia"/>
                <w:szCs w:val="21"/>
              </w:rPr>
              <w:t>3</w:t>
            </w:r>
            <w:r w:rsidRPr="00D64B07">
              <w:rPr>
                <w:rFonts w:ascii="Times New Roman" w:hAnsi="Times New Roman"/>
                <w:szCs w:val="21"/>
              </w:rPr>
              <w:t>0</w:t>
            </w:r>
          </w:p>
        </w:tc>
        <w:tc>
          <w:tcPr>
            <w:tcW w:w="1134" w:type="dxa"/>
            <w:tcBorders>
              <w:top w:val="single" w:sz="6" w:space="0" w:color="000000"/>
              <w:left w:val="single" w:sz="6" w:space="0" w:color="000000"/>
              <w:bottom w:val="single" w:sz="6" w:space="0" w:color="000000"/>
            </w:tcBorders>
            <w:vAlign w:val="center"/>
          </w:tcPr>
          <w:p w:rsidR="007C18F0" w:rsidRPr="00D64B07" w:rsidRDefault="007C18F0" w:rsidP="00C45021">
            <w:pPr>
              <w:adjustRightInd w:val="0"/>
              <w:snapToGrid w:val="0"/>
              <w:spacing w:line="260" w:lineRule="exact"/>
              <w:jc w:val="center"/>
              <w:rPr>
                <w:rFonts w:asciiTheme="minorEastAsia" w:hAnsiTheme="minorEastAsia"/>
                <w:b/>
                <w:kern w:val="0"/>
                <w:szCs w:val="21"/>
              </w:rPr>
            </w:pPr>
            <w:r w:rsidRPr="00535006">
              <w:rPr>
                <w:rFonts w:asciiTheme="minorEastAsia" w:hAnsiTheme="minorEastAsia" w:hint="eastAsia"/>
                <w:b/>
                <w:kern w:val="0"/>
                <w:szCs w:val="21"/>
              </w:rPr>
              <w:t xml:space="preserve">秦  </w:t>
            </w:r>
            <w:proofErr w:type="gramStart"/>
            <w:r w:rsidRPr="00535006">
              <w:rPr>
                <w:rFonts w:asciiTheme="minorEastAsia" w:hAnsiTheme="minorEastAsia" w:hint="eastAsia"/>
                <w:b/>
                <w:kern w:val="0"/>
                <w:szCs w:val="21"/>
              </w:rPr>
              <w:t>玺</w:t>
            </w:r>
            <w:proofErr w:type="gramEnd"/>
          </w:p>
        </w:tc>
        <w:tc>
          <w:tcPr>
            <w:tcW w:w="4820" w:type="dxa"/>
            <w:tcBorders>
              <w:top w:val="single" w:sz="6" w:space="0" w:color="000000"/>
              <w:left w:val="single" w:sz="6" w:space="0" w:color="000000"/>
              <w:bottom w:val="single" w:sz="6" w:space="0" w:color="000000"/>
            </w:tcBorders>
            <w:vAlign w:val="center"/>
          </w:tcPr>
          <w:p w:rsidR="007C18F0" w:rsidRPr="00535006" w:rsidRDefault="007C18F0" w:rsidP="00C45021">
            <w:pPr>
              <w:widowControl/>
              <w:adjustRightInd w:val="0"/>
              <w:snapToGrid w:val="0"/>
              <w:spacing w:line="260" w:lineRule="exact"/>
              <w:jc w:val="left"/>
              <w:rPr>
                <w:rFonts w:asciiTheme="minorEastAsia" w:hAnsiTheme="minorEastAsia"/>
                <w:kern w:val="0"/>
                <w:szCs w:val="21"/>
              </w:rPr>
            </w:pPr>
            <w:r w:rsidRPr="00535006">
              <w:rPr>
                <w:rFonts w:asciiTheme="minorEastAsia" w:hAnsiTheme="minorEastAsia" w:hint="eastAsia"/>
                <w:kern w:val="0"/>
                <w:szCs w:val="21"/>
              </w:rPr>
              <w:t>抗干扰素a2b纳米抗体的筛选及初步应用</w:t>
            </w:r>
          </w:p>
        </w:tc>
        <w:tc>
          <w:tcPr>
            <w:tcW w:w="2962" w:type="dxa"/>
            <w:tcBorders>
              <w:top w:val="single" w:sz="6" w:space="0" w:color="000000"/>
              <w:left w:val="single" w:sz="6" w:space="0" w:color="000000"/>
              <w:bottom w:val="single" w:sz="6" w:space="0" w:color="000000"/>
            </w:tcBorders>
            <w:vAlign w:val="center"/>
          </w:tcPr>
          <w:p w:rsidR="007C18F0" w:rsidRPr="00535006" w:rsidRDefault="007C18F0" w:rsidP="00C45021">
            <w:pPr>
              <w:widowControl/>
              <w:adjustRightInd w:val="0"/>
              <w:snapToGrid w:val="0"/>
              <w:spacing w:line="260" w:lineRule="exact"/>
              <w:jc w:val="left"/>
              <w:rPr>
                <w:rFonts w:asciiTheme="minorEastAsia" w:hAnsiTheme="minorEastAsia"/>
                <w:kern w:val="0"/>
                <w:szCs w:val="21"/>
              </w:rPr>
            </w:pPr>
            <w:r w:rsidRPr="00535006">
              <w:rPr>
                <w:rFonts w:asciiTheme="minorEastAsia" w:hAnsiTheme="minorEastAsia" w:hint="eastAsia"/>
                <w:kern w:val="0"/>
                <w:szCs w:val="21"/>
              </w:rPr>
              <w:t>中国食品药品检定研究院</w:t>
            </w:r>
          </w:p>
        </w:tc>
      </w:tr>
      <w:tr w:rsidR="007C18F0" w:rsidRPr="00D64B07" w:rsidTr="00C45021">
        <w:trPr>
          <w:cantSplit/>
          <w:trHeight w:val="27"/>
        </w:trPr>
        <w:tc>
          <w:tcPr>
            <w:tcW w:w="1418" w:type="dxa"/>
            <w:tcBorders>
              <w:right w:val="single" w:sz="6" w:space="0" w:color="000000"/>
            </w:tcBorders>
            <w:vAlign w:val="center"/>
          </w:tcPr>
          <w:p w:rsidR="007C18F0" w:rsidRPr="00D64B07" w:rsidRDefault="007C18F0" w:rsidP="00C45021">
            <w:pPr>
              <w:adjustRightInd w:val="0"/>
              <w:snapToGrid w:val="0"/>
              <w:spacing w:line="260" w:lineRule="exact"/>
              <w:ind w:firstLineChars="50" w:firstLine="105"/>
              <w:rPr>
                <w:rFonts w:ascii="Times New Roman" w:hAnsi="Times New Roman"/>
                <w:szCs w:val="21"/>
              </w:rPr>
            </w:pPr>
            <w:r>
              <w:rPr>
                <w:rFonts w:ascii="Times New Roman" w:hAnsi="Times New Roman"/>
                <w:szCs w:val="21"/>
              </w:rPr>
              <w:t>1</w:t>
            </w:r>
            <w:r>
              <w:rPr>
                <w:rFonts w:ascii="Times New Roman" w:hAnsi="Times New Roman" w:hint="eastAsia"/>
                <w:szCs w:val="21"/>
              </w:rPr>
              <w:t>5</w:t>
            </w:r>
            <w:r w:rsidRPr="00D64B07">
              <w:rPr>
                <w:rFonts w:ascii="Times New Roman" w:hAnsi="Times New Roman"/>
                <w:szCs w:val="21"/>
              </w:rPr>
              <w:t>:</w:t>
            </w:r>
            <w:r w:rsidRPr="00D64B07">
              <w:rPr>
                <w:rFonts w:ascii="Times New Roman" w:hAnsi="Times New Roman" w:hint="eastAsia"/>
                <w:szCs w:val="21"/>
              </w:rPr>
              <w:t>3</w:t>
            </w:r>
            <w:r>
              <w:rPr>
                <w:rFonts w:ascii="Times New Roman" w:hAnsi="Times New Roman"/>
                <w:szCs w:val="21"/>
              </w:rPr>
              <w:t>0-1</w:t>
            </w:r>
            <w:r>
              <w:rPr>
                <w:rFonts w:ascii="Times New Roman" w:hAnsi="Times New Roman" w:hint="eastAsia"/>
                <w:szCs w:val="21"/>
              </w:rPr>
              <w:t>5</w:t>
            </w:r>
            <w:r w:rsidRPr="00D64B07">
              <w:rPr>
                <w:rFonts w:ascii="Times New Roman" w:hAnsi="Times New Roman"/>
                <w:szCs w:val="21"/>
              </w:rPr>
              <w:t>:</w:t>
            </w:r>
            <w:r>
              <w:rPr>
                <w:rFonts w:ascii="Times New Roman" w:hAnsi="Times New Roman" w:hint="eastAsia"/>
                <w:szCs w:val="21"/>
              </w:rPr>
              <w:t>45</w:t>
            </w:r>
          </w:p>
        </w:tc>
        <w:tc>
          <w:tcPr>
            <w:tcW w:w="8916" w:type="dxa"/>
            <w:gridSpan w:val="3"/>
            <w:tcBorders>
              <w:top w:val="single" w:sz="6" w:space="0" w:color="000000"/>
              <w:left w:val="single" w:sz="6" w:space="0" w:color="000000"/>
              <w:bottom w:val="single" w:sz="6" w:space="0" w:color="000000"/>
            </w:tcBorders>
            <w:vAlign w:val="center"/>
          </w:tcPr>
          <w:p w:rsidR="007C18F0" w:rsidRPr="00D64B07" w:rsidRDefault="007C18F0" w:rsidP="00C45021">
            <w:pPr>
              <w:adjustRightInd w:val="0"/>
              <w:snapToGrid w:val="0"/>
              <w:spacing w:line="260" w:lineRule="exact"/>
              <w:ind w:left="116"/>
              <w:jc w:val="left"/>
              <w:rPr>
                <w:rFonts w:ascii="Times New Roman" w:hAnsiTheme="minorEastAsia"/>
                <w:szCs w:val="21"/>
              </w:rPr>
            </w:pPr>
            <w:r>
              <w:rPr>
                <w:rFonts w:ascii="Times New Roman" w:hAnsi="Times New Roman" w:hint="eastAsia"/>
                <w:szCs w:val="21"/>
              </w:rPr>
              <w:t>休息</w:t>
            </w:r>
          </w:p>
        </w:tc>
      </w:tr>
      <w:tr w:rsidR="007C18F0" w:rsidRPr="00D64B07" w:rsidTr="00C45021">
        <w:trPr>
          <w:cantSplit/>
          <w:trHeight w:val="27"/>
        </w:trPr>
        <w:tc>
          <w:tcPr>
            <w:tcW w:w="1418" w:type="dxa"/>
            <w:tcBorders>
              <w:right w:val="single" w:sz="6" w:space="0" w:color="000000"/>
            </w:tcBorders>
            <w:vAlign w:val="center"/>
          </w:tcPr>
          <w:p w:rsidR="007C18F0" w:rsidRPr="00D64B07" w:rsidRDefault="007C18F0" w:rsidP="00C45021">
            <w:pPr>
              <w:adjustRightInd w:val="0"/>
              <w:snapToGrid w:val="0"/>
              <w:spacing w:line="260" w:lineRule="exact"/>
              <w:ind w:firstLineChars="50" w:firstLine="105"/>
              <w:rPr>
                <w:rFonts w:ascii="Times New Roman" w:hAnsi="Times New Roman"/>
                <w:szCs w:val="21"/>
              </w:rPr>
            </w:pPr>
            <w:r>
              <w:rPr>
                <w:rFonts w:ascii="Times New Roman" w:hAnsi="Times New Roman"/>
                <w:szCs w:val="21"/>
              </w:rPr>
              <w:t>1</w:t>
            </w:r>
            <w:r>
              <w:rPr>
                <w:rFonts w:ascii="Times New Roman" w:hAnsi="Times New Roman" w:hint="eastAsia"/>
                <w:szCs w:val="21"/>
              </w:rPr>
              <w:t>5</w:t>
            </w:r>
            <w:r w:rsidRPr="00D64B07">
              <w:rPr>
                <w:rFonts w:ascii="Times New Roman" w:hAnsi="Times New Roman"/>
                <w:szCs w:val="21"/>
              </w:rPr>
              <w:t>:</w:t>
            </w:r>
            <w:r>
              <w:rPr>
                <w:rFonts w:ascii="Times New Roman" w:hAnsi="Times New Roman" w:hint="eastAsia"/>
                <w:szCs w:val="21"/>
              </w:rPr>
              <w:t>45</w:t>
            </w:r>
            <w:r w:rsidRPr="00D64B07">
              <w:rPr>
                <w:rFonts w:ascii="Times New Roman" w:hAnsi="Times New Roman"/>
                <w:szCs w:val="21"/>
              </w:rPr>
              <w:t>-1</w:t>
            </w:r>
            <w:r>
              <w:rPr>
                <w:rFonts w:ascii="Times New Roman" w:hAnsi="Times New Roman" w:hint="eastAsia"/>
                <w:szCs w:val="21"/>
              </w:rPr>
              <w:t>6</w:t>
            </w:r>
            <w:r w:rsidRPr="00D64B07">
              <w:rPr>
                <w:rFonts w:ascii="Times New Roman" w:hAnsi="Times New Roman"/>
                <w:szCs w:val="21"/>
              </w:rPr>
              <w:t>:</w:t>
            </w:r>
            <w:r>
              <w:rPr>
                <w:rFonts w:ascii="Times New Roman" w:hAnsi="Times New Roman" w:hint="eastAsia"/>
                <w:szCs w:val="21"/>
              </w:rPr>
              <w:t>15</w:t>
            </w:r>
          </w:p>
        </w:tc>
        <w:tc>
          <w:tcPr>
            <w:tcW w:w="1134" w:type="dxa"/>
            <w:tcBorders>
              <w:top w:val="single" w:sz="6" w:space="0" w:color="000000"/>
              <w:left w:val="single" w:sz="6" w:space="0" w:color="000000"/>
              <w:bottom w:val="single" w:sz="6" w:space="0" w:color="000000"/>
            </w:tcBorders>
            <w:vAlign w:val="center"/>
          </w:tcPr>
          <w:p w:rsidR="007C18F0" w:rsidRPr="00D64B07" w:rsidRDefault="007C18F0" w:rsidP="00C45021">
            <w:pPr>
              <w:adjustRightInd w:val="0"/>
              <w:snapToGrid w:val="0"/>
              <w:spacing w:line="260" w:lineRule="exact"/>
              <w:jc w:val="center"/>
              <w:rPr>
                <w:rFonts w:ascii="Times New Roman" w:hAnsiTheme="minorEastAsia"/>
                <w:b/>
                <w:szCs w:val="21"/>
              </w:rPr>
            </w:pPr>
            <w:proofErr w:type="gramStart"/>
            <w:r w:rsidRPr="00AD2AE8">
              <w:rPr>
                <w:rFonts w:ascii="Times New Roman" w:hAnsiTheme="minorEastAsia" w:hint="eastAsia"/>
                <w:b/>
                <w:szCs w:val="21"/>
              </w:rPr>
              <w:t>李茂光</w:t>
            </w:r>
            <w:proofErr w:type="gramEnd"/>
          </w:p>
        </w:tc>
        <w:tc>
          <w:tcPr>
            <w:tcW w:w="4820" w:type="dxa"/>
            <w:tcBorders>
              <w:top w:val="single" w:sz="6" w:space="0" w:color="000000"/>
              <w:left w:val="single" w:sz="6" w:space="0" w:color="000000"/>
              <w:bottom w:val="single" w:sz="6" w:space="0" w:color="000000"/>
            </w:tcBorders>
            <w:vAlign w:val="center"/>
          </w:tcPr>
          <w:p w:rsidR="007C18F0" w:rsidRPr="00D64B07" w:rsidRDefault="007C18F0" w:rsidP="00C45021">
            <w:pPr>
              <w:adjustRightInd w:val="0"/>
              <w:snapToGrid w:val="0"/>
              <w:spacing w:line="260" w:lineRule="exact"/>
              <w:jc w:val="left"/>
              <w:rPr>
                <w:rFonts w:ascii="Times New Roman" w:hAnsiTheme="minorEastAsia"/>
                <w:szCs w:val="21"/>
              </w:rPr>
            </w:pPr>
            <w:r w:rsidRPr="00AD2AE8">
              <w:rPr>
                <w:rFonts w:ascii="Times New Roman" w:hAnsiTheme="minorEastAsia" w:hint="eastAsia"/>
                <w:szCs w:val="21"/>
              </w:rPr>
              <w:t>细菌多糖蛋白结合多价联合疫苗理化特性分析技术最新进展</w:t>
            </w:r>
          </w:p>
        </w:tc>
        <w:tc>
          <w:tcPr>
            <w:tcW w:w="2962" w:type="dxa"/>
            <w:tcBorders>
              <w:top w:val="single" w:sz="6" w:space="0" w:color="000000"/>
              <w:left w:val="single" w:sz="6" w:space="0" w:color="000000"/>
              <w:bottom w:val="single" w:sz="6" w:space="0" w:color="000000"/>
            </w:tcBorders>
            <w:vAlign w:val="center"/>
          </w:tcPr>
          <w:p w:rsidR="007C18F0" w:rsidRPr="00D64B07" w:rsidRDefault="007C18F0" w:rsidP="00C45021">
            <w:pPr>
              <w:adjustRightInd w:val="0"/>
              <w:snapToGrid w:val="0"/>
              <w:spacing w:line="260" w:lineRule="exact"/>
              <w:jc w:val="left"/>
              <w:rPr>
                <w:rFonts w:ascii="Times New Roman" w:hAnsiTheme="minorEastAsia"/>
                <w:szCs w:val="21"/>
              </w:rPr>
            </w:pPr>
            <w:r>
              <w:rPr>
                <w:rFonts w:ascii="Times New Roman" w:hAnsiTheme="minorEastAsia" w:hint="eastAsia"/>
                <w:szCs w:val="21"/>
              </w:rPr>
              <w:t>中国食品药品检定研究院</w:t>
            </w:r>
          </w:p>
        </w:tc>
      </w:tr>
      <w:tr w:rsidR="007C18F0" w:rsidRPr="00D64B07" w:rsidTr="00C45021">
        <w:trPr>
          <w:cantSplit/>
          <w:trHeight w:val="27"/>
        </w:trPr>
        <w:tc>
          <w:tcPr>
            <w:tcW w:w="1418" w:type="dxa"/>
            <w:tcBorders>
              <w:right w:val="single" w:sz="6" w:space="0" w:color="000000"/>
            </w:tcBorders>
            <w:vAlign w:val="center"/>
          </w:tcPr>
          <w:p w:rsidR="007C18F0" w:rsidRDefault="007C18F0" w:rsidP="00C45021">
            <w:pPr>
              <w:adjustRightInd w:val="0"/>
              <w:snapToGrid w:val="0"/>
              <w:spacing w:line="260" w:lineRule="exact"/>
              <w:ind w:firstLineChars="50" w:firstLine="105"/>
              <w:rPr>
                <w:rFonts w:ascii="Times New Roman" w:hAnsi="Times New Roman"/>
                <w:szCs w:val="21"/>
              </w:rPr>
            </w:pPr>
            <w:r>
              <w:rPr>
                <w:rFonts w:ascii="Times New Roman" w:hAnsi="Times New Roman" w:hint="eastAsia"/>
                <w:szCs w:val="21"/>
              </w:rPr>
              <w:t>16:15-16:45</w:t>
            </w:r>
          </w:p>
        </w:tc>
        <w:tc>
          <w:tcPr>
            <w:tcW w:w="1134" w:type="dxa"/>
            <w:tcBorders>
              <w:top w:val="single" w:sz="6" w:space="0" w:color="000000"/>
              <w:left w:val="single" w:sz="6" w:space="0" w:color="000000"/>
              <w:bottom w:val="single" w:sz="6" w:space="0" w:color="000000"/>
            </w:tcBorders>
            <w:vAlign w:val="center"/>
          </w:tcPr>
          <w:p w:rsidR="007C18F0" w:rsidRPr="00D64B07" w:rsidRDefault="007C18F0" w:rsidP="00C45021">
            <w:pPr>
              <w:adjustRightInd w:val="0"/>
              <w:snapToGrid w:val="0"/>
              <w:spacing w:line="260" w:lineRule="exact"/>
              <w:jc w:val="center"/>
              <w:rPr>
                <w:rFonts w:ascii="Times New Roman" w:hAnsiTheme="minorEastAsia"/>
                <w:b/>
                <w:szCs w:val="21"/>
              </w:rPr>
            </w:pPr>
            <w:r w:rsidRPr="00E07259">
              <w:rPr>
                <w:rFonts w:ascii="Times New Roman" w:hAnsiTheme="minorEastAsia" w:hint="eastAsia"/>
                <w:b/>
                <w:szCs w:val="21"/>
              </w:rPr>
              <w:t>聂建辉</w:t>
            </w:r>
          </w:p>
        </w:tc>
        <w:tc>
          <w:tcPr>
            <w:tcW w:w="4820" w:type="dxa"/>
            <w:tcBorders>
              <w:top w:val="single" w:sz="6" w:space="0" w:color="000000"/>
              <w:left w:val="single" w:sz="6" w:space="0" w:color="000000"/>
              <w:bottom w:val="single" w:sz="6" w:space="0" w:color="000000"/>
            </w:tcBorders>
            <w:vAlign w:val="center"/>
          </w:tcPr>
          <w:p w:rsidR="007C18F0" w:rsidRPr="00D64B07" w:rsidRDefault="007C18F0" w:rsidP="00C45021">
            <w:pPr>
              <w:adjustRightInd w:val="0"/>
              <w:snapToGrid w:val="0"/>
              <w:spacing w:line="260" w:lineRule="exact"/>
              <w:jc w:val="left"/>
              <w:rPr>
                <w:rFonts w:ascii="Times New Roman" w:hAnsiTheme="minorEastAsia"/>
                <w:szCs w:val="21"/>
              </w:rPr>
            </w:pPr>
            <w:r w:rsidRPr="00E07259">
              <w:rPr>
                <w:rFonts w:ascii="Times New Roman" w:hAnsiTheme="minorEastAsia" w:hint="eastAsia"/>
                <w:szCs w:val="21"/>
              </w:rPr>
              <w:t>HPV</w:t>
            </w:r>
            <w:r w:rsidRPr="00E07259">
              <w:rPr>
                <w:rFonts w:ascii="Times New Roman" w:hAnsiTheme="minorEastAsia" w:hint="eastAsia"/>
                <w:szCs w:val="21"/>
              </w:rPr>
              <w:t>疫苗的中和抗体评价方法研究</w:t>
            </w:r>
          </w:p>
        </w:tc>
        <w:tc>
          <w:tcPr>
            <w:tcW w:w="2962" w:type="dxa"/>
            <w:tcBorders>
              <w:top w:val="single" w:sz="6" w:space="0" w:color="000000"/>
              <w:left w:val="single" w:sz="6" w:space="0" w:color="000000"/>
              <w:bottom w:val="single" w:sz="6" w:space="0" w:color="000000"/>
            </w:tcBorders>
            <w:vAlign w:val="center"/>
          </w:tcPr>
          <w:p w:rsidR="007C18F0" w:rsidRPr="00D64B07" w:rsidRDefault="007C18F0" w:rsidP="00C45021">
            <w:pPr>
              <w:adjustRightInd w:val="0"/>
              <w:snapToGrid w:val="0"/>
              <w:spacing w:line="260" w:lineRule="exact"/>
              <w:jc w:val="left"/>
              <w:rPr>
                <w:rFonts w:ascii="Times New Roman" w:hAnsiTheme="minorEastAsia"/>
                <w:szCs w:val="21"/>
              </w:rPr>
            </w:pPr>
            <w:r w:rsidRPr="00E07259">
              <w:rPr>
                <w:rFonts w:ascii="Times New Roman" w:hAnsiTheme="minorEastAsia" w:hint="eastAsia"/>
                <w:szCs w:val="21"/>
              </w:rPr>
              <w:t>中国食品药品检定研究院</w:t>
            </w:r>
          </w:p>
        </w:tc>
      </w:tr>
      <w:tr w:rsidR="007C18F0" w:rsidRPr="000C6589" w:rsidTr="00C45021">
        <w:trPr>
          <w:cantSplit/>
          <w:trHeight w:val="27"/>
        </w:trPr>
        <w:tc>
          <w:tcPr>
            <w:tcW w:w="1418" w:type="dxa"/>
            <w:tcBorders>
              <w:right w:val="single" w:sz="6" w:space="0" w:color="000000"/>
            </w:tcBorders>
            <w:vAlign w:val="center"/>
          </w:tcPr>
          <w:p w:rsidR="007C18F0" w:rsidRDefault="007C18F0" w:rsidP="00C45021">
            <w:pPr>
              <w:adjustRightInd w:val="0"/>
              <w:snapToGrid w:val="0"/>
              <w:spacing w:line="260" w:lineRule="exact"/>
              <w:ind w:firstLineChars="50" w:firstLine="105"/>
              <w:rPr>
                <w:rFonts w:ascii="Times New Roman" w:hAnsi="Times New Roman"/>
                <w:szCs w:val="21"/>
              </w:rPr>
            </w:pPr>
            <w:r>
              <w:rPr>
                <w:rFonts w:ascii="Times New Roman" w:hAnsi="Times New Roman" w:hint="eastAsia"/>
                <w:szCs w:val="21"/>
              </w:rPr>
              <w:t>16:45-17:15</w:t>
            </w:r>
          </w:p>
        </w:tc>
        <w:tc>
          <w:tcPr>
            <w:tcW w:w="1134" w:type="dxa"/>
            <w:tcBorders>
              <w:top w:val="single" w:sz="6" w:space="0" w:color="000000"/>
              <w:left w:val="single" w:sz="6" w:space="0" w:color="000000"/>
              <w:bottom w:val="single" w:sz="6" w:space="0" w:color="000000"/>
            </w:tcBorders>
            <w:vAlign w:val="center"/>
          </w:tcPr>
          <w:p w:rsidR="007C18F0" w:rsidRPr="000C6589" w:rsidRDefault="007C18F0" w:rsidP="00C45021">
            <w:pPr>
              <w:adjustRightInd w:val="0"/>
              <w:snapToGrid w:val="0"/>
              <w:spacing w:line="260" w:lineRule="exact"/>
              <w:jc w:val="center"/>
              <w:rPr>
                <w:rFonts w:ascii="Times New Roman" w:hAnsi="Times New Roman"/>
                <w:b/>
                <w:kern w:val="0"/>
                <w:szCs w:val="21"/>
              </w:rPr>
            </w:pPr>
            <w:r w:rsidRPr="000C6589">
              <w:rPr>
                <w:rFonts w:ascii="Times New Roman" w:hAnsi="Times New Roman" w:hint="eastAsia"/>
                <w:b/>
                <w:kern w:val="0"/>
                <w:szCs w:val="21"/>
              </w:rPr>
              <w:t>卫</w:t>
            </w:r>
            <w:r w:rsidRPr="000C6589">
              <w:rPr>
                <w:rFonts w:ascii="Times New Roman" w:hAnsi="Times New Roman" w:hint="eastAsia"/>
                <w:b/>
                <w:kern w:val="0"/>
                <w:szCs w:val="21"/>
              </w:rPr>
              <w:t xml:space="preserve">  </w:t>
            </w:r>
            <w:r w:rsidRPr="000C6589">
              <w:rPr>
                <w:rFonts w:ascii="Times New Roman" w:hAnsi="Times New Roman" w:hint="eastAsia"/>
                <w:b/>
                <w:kern w:val="0"/>
                <w:szCs w:val="21"/>
              </w:rPr>
              <w:t>辰</w:t>
            </w:r>
          </w:p>
        </w:tc>
        <w:tc>
          <w:tcPr>
            <w:tcW w:w="4820" w:type="dxa"/>
            <w:tcBorders>
              <w:top w:val="single" w:sz="6" w:space="0" w:color="000000"/>
              <w:left w:val="single" w:sz="6" w:space="0" w:color="000000"/>
              <w:bottom w:val="single" w:sz="6" w:space="0" w:color="000000"/>
            </w:tcBorders>
            <w:vAlign w:val="center"/>
          </w:tcPr>
          <w:p w:rsidR="007C18F0" w:rsidRPr="000C6589" w:rsidRDefault="007C18F0" w:rsidP="00C45021">
            <w:pPr>
              <w:widowControl/>
              <w:adjustRightInd w:val="0"/>
              <w:snapToGrid w:val="0"/>
              <w:spacing w:line="260" w:lineRule="exact"/>
              <w:jc w:val="left"/>
              <w:rPr>
                <w:rFonts w:ascii="Times New Roman" w:hAnsi="Times New Roman"/>
                <w:kern w:val="0"/>
                <w:szCs w:val="21"/>
              </w:rPr>
            </w:pPr>
            <w:r w:rsidRPr="000C6589">
              <w:rPr>
                <w:rFonts w:ascii="Times New Roman" w:hAnsi="Times New Roman" w:hint="eastAsia"/>
                <w:kern w:val="0"/>
                <w:szCs w:val="21"/>
              </w:rPr>
              <w:t>理化特性分析技术在百日咳疫苗质量控制检测中的应用</w:t>
            </w:r>
          </w:p>
        </w:tc>
        <w:tc>
          <w:tcPr>
            <w:tcW w:w="2962" w:type="dxa"/>
            <w:tcBorders>
              <w:top w:val="single" w:sz="6" w:space="0" w:color="000000"/>
              <w:left w:val="single" w:sz="6" w:space="0" w:color="000000"/>
              <w:bottom w:val="single" w:sz="6" w:space="0" w:color="000000"/>
            </w:tcBorders>
            <w:vAlign w:val="center"/>
          </w:tcPr>
          <w:p w:rsidR="007C18F0" w:rsidRPr="000C6589" w:rsidRDefault="007C18F0" w:rsidP="00C45021">
            <w:pPr>
              <w:widowControl/>
              <w:adjustRightInd w:val="0"/>
              <w:snapToGrid w:val="0"/>
              <w:spacing w:line="260" w:lineRule="exact"/>
              <w:jc w:val="left"/>
              <w:rPr>
                <w:rFonts w:ascii="Times New Roman" w:hAnsi="Times New Roman"/>
                <w:kern w:val="0"/>
                <w:szCs w:val="21"/>
              </w:rPr>
            </w:pPr>
            <w:r w:rsidRPr="000C6589">
              <w:rPr>
                <w:rFonts w:ascii="Times New Roman" w:hAnsi="Times New Roman" w:hint="eastAsia"/>
                <w:kern w:val="0"/>
                <w:szCs w:val="21"/>
              </w:rPr>
              <w:t>中国食品药品检定研究院</w:t>
            </w:r>
          </w:p>
        </w:tc>
      </w:tr>
      <w:tr w:rsidR="007C18F0" w:rsidRPr="00D64B07" w:rsidTr="00C45021">
        <w:trPr>
          <w:cantSplit/>
          <w:trHeight w:val="282"/>
        </w:trPr>
        <w:tc>
          <w:tcPr>
            <w:tcW w:w="10334" w:type="dxa"/>
            <w:gridSpan w:val="4"/>
            <w:vAlign w:val="center"/>
          </w:tcPr>
          <w:p w:rsidR="007C18F0" w:rsidRPr="00D64B07" w:rsidRDefault="007C18F0" w:rsidP="00C45021">
            <w:pPr>
              <w:adjustRightInd w:val="0"/>
              <w:snapToGrid w:val="0"/>
              <w:spacing w:line="260" w:lineRule="exact"/>
              <w:rPr>
                <w:rFonts w:ascii="Times New Roman" w:hAnsi="Times New Roman"/>
                <w:szCs w:val="21"/>
              </w:rPr>
            </w:pPr>
          </w:p>
        </w:tc>
      </w:tr>
      <w:tr w:rsidR="007C18F0" w:rsidRPr="00D64B07" w:rsidTr="00C45021">
        <w:trPr>
          <w:cantSplit/>
          <w:trHeight w:val="27"/>
        </w:trPr>
        <w:tc>
          <w:tcPr>
            <w:tcW w:w="10334" w:type="dxa"/>
            <w:gridSpan w:val="4"/>
            <w:vAlign w:val="center"/>
          </w:tcPr>
          <w:p w:rsidR="007C18F0" w:rsidRPr="00D64B07" w:rsidRDefault="007C18F0" w:rsidP="00C45021">
            <w:pPr>
              <w:adjustRightInd w:val="0"/>
              <w:snapToGrid w:val="0"/>
              <w:spacing w:line="260" w:lineRule="exact"/>
              <w:rPr>
                <w:rFonts w:ascii="Times New Roman" w:hAnsi="Times New Roman"/>
                <w:szCs w:val="21"/>
              </w:rPr>
            </w:pPr>
            <w:r w:rsidRPr="00D64B07">
              <w:rPr>
                <w:rFonts w:ascii="Times New Roman" w:hAnsiTheme="minorEastAsia"/>
                <w:b/>
                <w:szCs w:val="21"/>
              </w:rPr>
              <w:t>时间：</w:t>
            </w:r>
            <w:r w:rsidRPr="00D64B07">
              <w:rPr>
                <w:rFonts w:ascii="Times New Roman" w:hAnsi="Times New Roman"/>
                <w:szCs w:val="21"/>
              </w:rPr>
              <w:t>7</w:t>
            </w:r>
            <w:r w:rsidRPr="00D64B07">
              <w:rPr>
                <w:rFonts w:ascii="Times New Roman" w:hAnsiTheme="minorEastAsia"/>
                <w:szCs w:val="21"/>
              </w:rPr>
              <w:t>月</w:t>
            </w:r>
            <w:r>
              <w:rPr>
                <w:rFonts w:ascii="Times New Roman" w:hAnsi="Times New Roman" w:hint="eastAsia"/>
                <w:szCs w:val="21"/>
              </w:rPr>
              <w:t>24</w:t>
            </w:r>
            <w:r w:rsidRPr="00D64B07">
              <w:rPr>
                <w:rFonts w:ascii="Times New Roman" w:hAnsiTheme="minorEastAsia"/>
                <w:szCs w:val="21"/>
              </w:rPr>
              <w:t>日</w:t>
            </w:r>
            <w:r w:rsidRPr="00D64B07">
              <w:rPr>
                <w:rFonts w:ascii="Times New Roman" w:hAnsiTheme="minorEastAsia" w:hint="eastAsia"/>
                <w:szCs w:val="21"/>
              </w:rPr>
              <w:t>上</w:t>
            </w:r>
            <w:r w:rsidRPr="00D64B07">
              <w:rPr>
                <w:rFonts w:ascii="Times New Roman" w:hAnsiTheme="minorEastAsia"/>
                <w:szCs w:val="21"/>
              </w:rPr>
              <w:t>午</w:t>
            </w:r>
            <w:r w:rsidRPr="00D64B07">
              <w:rPr>
                <w:rFonts w:ascii="Times New Roman" w:hAnsiTheme="minorEastAsia" w:hint="eastAsia"/>
                <w:szCs w:val="21"/>
              </w:rPr>
              <w:t>0</w:t>
            </w:r>
            <w:r w:rsidRPr="00D64B07">
              <w:rPr>
                <w:rFonts w:ascii="Times New Roman" w:hAnsi="Times New Roman" w:hint="eastAsia"/>
                <w:szCs w:val="21"/>
              </w:rPr>
              <w:t>8</w:t>
            </w:r>
            <w:r w:rsidRPr="00D64B07">
              <w:rPr>
                <w:rFonts w:ascii="Times New Roman" w:hAnsi="Times New Roman"/>
                <w:szCs w:val="21"/>
              </w:rPr>
              <w:t>:30</w:t>
            </w:r>
            <w:r w:rsidRPr="00D64B07">
              <w:rPr>
                <w:rFonts w:ascii="Times New Roman" w:hAnsiTheme="minorEastAsia" w:hint="eastAsia"/>
                <w:szCs w:val="21"/>
              </w:rPr>
              <w:t>-</w:t>
            </w:r>
            <w:r w:rsidRPr="00D64B07">
              <w:rPr>
                <w:rFonts w:ascii="Times New Roman" w:hAnsi="Times New Roman"/>
                <w:szCs w:val="21"/>
              </w:rPr>
              <w:t>1</w:t>
            </w:r>
            <w:r w:rsidRPr="00D64B07">
              <w:rPr>
                <w:rFonts w:ascii="Times New Roman" w:hAnsi="Times New Roman" w:hint="eastAsia"/>
                <w:szCs w:val="21"/>
              </w:rPr>
              <w:t>2</w:t>
            </w:r>
            <w:r>
              <w:rPr>
                <w:rFonts w:ascii="Times New Roman" w:hAnsi="Times New Roman"/>
                <w:szCs w:val="21"/>
              </w:rPr>
              <w:t>:</w:t>
            </w:r>
            <w:r>
              <w:rPr>
                <w:rFonts w:ascii="Times New Roman" w:hAnsi="Times New Roman" w:hint="eastAsia"/>
                <w:szCs w:val="21"/>
              </w:rPr>
              <w:t>2</w:t>
            </w:r>
            <w:r w:rsidRPr="00D64B07">
              <w:rPr>
                <w:rFonts w:ascii="Times New Roman" w:hAnsi="Times New Roman"/>
                <w:szCs w:val="21"/>
              </w:rPr>
              <w:t xml:space="preserve">0       </w:t>
            </w:r>
            <w:r w:rsidRPr="00D64B07">
              <w:rPr>
                <w:rFonts w:ascii="Times New Roman" w:hAnsi="Times New Roman" w:hint="eastAsia"/>
                <w:szCs w:val="21"/>
              </w:rPr>
              <w:t xml:space="preserve">  </w:t>
            </w:r>
            <w:r w:rsidRPr="00D64B07">
              <w:rPr>
                <w:rFonts w:ascii="Times New Roman" w:hAnsiTheme="minorEastAsia" w:hint="eastAsia"/>
                <w:b/>
                <w:szCs w:val="21"/>
              </w:rPr>
              <w:t>会</w:t>
            </w:r>
            <w:r w:rsidRPr="00D64B07">
              <w:rPr>
                <w:rFonts w:ascii="Times New Roman" w:hAnsiTheme="minorEastAsia" w:hint="eastAsia"/>
                <w:b/>
                <w:szCs w:val="21"/>
              </w:rPr>
              <w:t xml:space="preserve"> </w:t>
            </w:r>
            <w:r w:rsidRPr="00D64B07">
              <w:rPr>
                <w:rFonts w:ascii="Times New Roman" w:hAnsiTheme="minorEastAsia" w:hint="eastAsia"/>
                <w:b/>
                <w:szCs w:val="21"/>
              </w:rPr>
              <w:t>议</w:t>
            </w:r>
            <w:r w:rsidRPr="00D64B07">
              <w:rPr>
                <w:rFonts w:ascii="Times New Roman" w:hAnsiTheme="minorEastAsia" w:hint="eastAsia"/>
                <w:b/>
                <w:szCs w:val="21"/>
              </w:rPr>
              <w:t xml:space="preserve"> </w:t>
            </w:r>
            <w:r w:rsidRPr="00D64B07">
              <w:rPr>
                <w:rFonts w:ascii="Times New Roman" w:hAnsiTheme="minorEastAsia" w:hint="eastAsia"/>
                <w:b/>
                <w:szCs w:val="21"/>
              </w:rPr>
              <w:t>报</w:t>
            </w:r>
            <w:r w:rsidRPr="00D64B07">
              <w:rPr>
                <w:rFonts w:ascii="Times New Roman" w:hAnsiTheme="minorEastAsia" w:hint="eastAsia"/>
                <w:b/>
                <w:szCs w:val="21"/>
              </w:rPr>
              <w:t xml:space="preserve"> </w:t>
            </w:r>
            <w:r w:rsidRPr="00D64B07">
              <w:rPr>
                <w:rFonts w:ascii="Times New Roman" w:hAnsiTheme="minorEastAsia" w:hint="eastAsia"/>
                <w:b/>
                <w:szCs w:val="21"/>
              </w:rPr>
              <w:t>告</w:t>
            </w:r>
          </w:p>
        </w:tc>
      </w:tr>
      <w:tr w:rsidR="007C18F0" w:rsidRPr="00D64B07" w:rsidTr="00C45021">
        <w:trPr>
          <w:cantSplit/>
          <w:trHeight w:val="27"/>
        </w:trPr>
        <w:tc>
          <w:tcPr>
            <w:tcW w:w="1418" w:type="dxa"/>
            <w:tcBorders>
              <w:right w:val="single" w:sz="4" w:space="0" w:color="auto"/>
            </w:tcBorders>
            <w:vAlign w:val="center"/>
          </w:tcPr>
          <w:p w:rsidR="007C18F0" w:rsidRPr="00D64B07" w:rsidRDefault="007C18F0" w:rsidP="00C45021">
            <w:pPr>
              <w:adjustRightInd w:val="0"/>
              <w:snapToGrid w:val="0"/>
              <w:spacing w:line="260" w:lineRule="exact"/>
              <w:jc w:val="center"/>
              <w:rPr>
                <w:rFonts w:ascii="黑体" w:eastAsia="黑体" w:hAnsi="Times New Roman"/>
                <w:szCs w:val="21"/>
              </w:rPr>
            </w:pPr>
            <w:r w:rsidRPr="00D64B07">
              <w:rPr>
                <w:rFonts w:ascii="黑体" w:eastAsia="黑体" w:hAnsiTheme="minorEastAsia" w:hint="eastAsia"/>
                <w:szCs w:val="21"/>
              </w:rPr>
              <w:t>时</w:t>
            </w:r>
            <w:r w:rsidRPr="00D64B07">
              <w:rPr>
                <w:rFonts w:ascii="黑体" w:eastAsia="黑体" w:hAnsi="Times New Roman" w:hint="eastAsia"/>
                <w:szCs w:val="21"/>
              </w:rPr>
              <w:t xml:space="preserve">  </w:t>
            </w:r>
            <w:r w:rsidRPr="00D64B07">
              <w:rPr>
                <w:rFonts w:ascii="黑体" w:eastAsia="黑体" w:hAnsiTheme="minorEastAsia" w:hint="eastAsia"/>
                <w:szCs w:val="21"/>
              </w:rPr>
              <w:t>间</w:t>
            </w:r>
          </w:p>
        </w:tc>
        <w:tc>
          <w:tcPr>
            <w:tcW w:w="1134" w:type="dxa"/>
            <w:tcBorders>
              <w:left w:val="single" w:sz="4" w:space="0" w:color="auto"/>
            </w:tcBorders>
            <w:vAlign w:val="center"/>
          </w:tcPr>
          <w:p w:rsidR="007C18F0" w:rsidRPr="00D64B07" w:rsidRDefault="007C18F0" w:rsidP="00C45021">
            <w:pPr>
              <w:adjustRightInd w:val="0"/>
              <w:snapToGrid w:val="0"/>
              <w:spacing w:line="260" w:lineRule="exact"/>
              <w:jc w:val="center"/>
              <w:rPr>
                <w:rFonts w:ascii="黑体" w:eastAsia="黑体" w:hAnsi="Times New Roman"/>
                <w:szCs w:val="21"/>
              </w:rPr>
            </w:pPr>
            <w:r w:rsidRPr="00D64B07">
              <w:rPr>
                <w:rFonts w:ascii="黑体" w:eastAsia="黑体" w:hAnsiTheme="minorEastAsia" w:hint="eastAsia"/>
                <w:szCs w:val="21"/>
              </w:rPr>
              <w:t>报告人</w:t>
            </w:r>
          </w:p>
        </w:tc>
        <w:tc>
          <w:tcPr>
            <w:tcW w:w="4820" w:type="dxa"/>
            <w:vAlign w:val="center"/>
          </w:tcPr>
          <w:p w:rsidR="007C18F0" w:rsidRPr="00D64B07" w:rsidRDefault="007C18F0" w:rsidP="00C45021">
            <w:pPr>
              <w:adjustRightInd w:val="0"/>
              <w:snapToGrid w:val="0"/>
              <w:spacing w:line="260" w:lineRule="exact"/>
              <w:jc w:val="center"/>
              <w:rPr>
                <w:rFonts w:ascii="黑体" w:eastAsia="黑体" w:hAnsi="Times New Roman"/>
                <w:szCs w:val="21"/>
              </w:rPr>
            </w:pPr>
            <w:r w:rsidRPr="00D64B07">
              <w:rPr>
                <w:rFonts w:ascii="黑体" w:eastAsia="黑体" w:hAnsiTheme="minorEastAsia" w:hint="eastAsia"/>
                <w:szCs w:val="21"/>
              </w:rPr>
              <w:t>报</w:t>
            </w:r>
            <w:r w:rsidRPr="00D64B07">
              <w:rPr>
                <w:rFonts w:ascii="黑体" w:eastAsia="黑体" w:hAnsi="Times New Roman" w:hint="eastAsia"/>
                <w:szCs w:val="21"/>
              </w:rPr>
              <w:t xml:space="preserve">    </w:t>
            </w:r>
            <w:r w:rsidRPr="00D64B07">
              <w:rPr>
                <w:rFonts w:ascii="黑体" w:eastAsia="黑体" w:hAnsiTheme="minorEastAsia" w:hint="eastAsia"/>
                <w:szCs w:val="21"/>
              </w:rPr>
              <w:t>告</w:t>
            </w:r>
            <w:r w:rsidRPr="00D64B07">
              <w:rPr>
                <w:rFonts w:ascii="黑体" w:eastAsia="黑体" w:hAnsi="Times New Roman" w:hint="eastAsia"/>
                <w:szCs w:val="21"/>
              </w:rPr>
              <w:t xml:space="preserve">    </w:t>
            </w:r>
            <w:r w:rsidRPr="00D64B07">
              <w:rPr>
                <w:rFonts w:ascii="黑体" w:eastAsia="黑体" w:hAnsiTheme="minorEastAsia" w:hint="eastAsia"/>
                <w:szCs w:val="21"/>
              </w:rPr>
              <w:t>题</w:t>
            </w:r>
            <w:r w:rsidRPr="00D64B07">
              <w:rPr>
                <w:rFonts w:ascii="黑体" w:eastAsia="黑体" w:hAnsi="Times New Roman" w:hint="eastAsia"/>
                <w:szCs w:val="21"/>
              </w:rPr>
              <w:t xml:space="preserve">   </w:t>
            </w:r>
            <w:r w:rsidRPr="00D64B07">
              <w:rPr>
                <w:rFonts w:ascii="黑体" w:eastAsia="黑体" w:hAnsiTheme="minorEastAsia" w:hint="eastAsia"/>
                <w:szCs w:val="21"/>
              </w:rPr>
              <w:t>目</w:t>
            </w:r>
          </w:p>
        </w:tc>
        <w:tc>
          <w:tcPr>
            <w:tcW w:w="2962" w:type="dxa"/>
            <w:vAlign w:val="center"/>
          </w:tcPr>
          <w:p w:rsidR="007C18F0" w:rsidRPr="00D64B07" w:rsidRDefault="007C18F0" w:rsidP="00C45021">
            <w:pPr>
              <w:adjustRightInd w:val="0"/>
              <w:snapToGrid w:val="0"/>
              <w:spacing w:line="260" w:lineRule="exact"/>
              <w:jc w:val="center"/>
              <w:rPr>
                <w:rFonts w:ascii="黑体" w:eastAsia="黑体" w:hAnsi="Times New Roman"/>
                <w:szCs w:val="21"/>
              </w:rPr>
            </w:pPr>
            <w:r w:rsidRPr="00D64B07">
              <w:rPr>
                <w:rFonts w:ascii="黑体" w:eastAsia="黑体" w:hAnsiTheme="minorEastAsia" w:hint="eastAsia"/>
                <w:szCs w:val="21"/>
              </w:rPr>
              <w:t>单</w:t>
            </w:r>
            <w:r w:rsidRPr="00D64B07">
              <w:rPr>
                <w:rFonts w:ascii="黑体" w:eastAsia="黑体" w:hAnsi="Times New Roman" w:hint="eastAsia"/>
                <w:szCs w:val="21"/>
              </w:rPr>
              <w:t xml:space="preserve">    </w:t>
            </w:r>
            <w:r w:rsidRPr="00D64B07">
              <w:rPr>
                <w:rFonts w:ascii="黑体" w:eastAsia="黑体" w:hAnsiTheme="minorEastAsia" w:hint="eastAsia"/>
                <w:szCs w:val="21"/>
              </w:rPr>
              <w:t>位</w:t>
            </w:r>
          </w:p>
        </w:tc>
      </w:tr>
      <w:tr w:rsidR="007C18F0" w:rsidRPr="00D64B07" w:rsidTr="00C45021">
        <w:trPr>
          <w:cantSplit/>
          <w:trHeight w:val="27"/>
        </w:trPr>
        <w:tc>
          <w:tcPr>
            <w:tcW w:w="1418" w:type="dxa"/>
            <w:tcBorders>
              <w:right w:val="single" w:sz="4" w:space="0" w:color="auto"/>
            </w:tcBorders>
            <w:vAlign w:val="center"/>
          </w:tcPr>
          <w:p w:rsidR="007C18F0" w:rsidRPr="00335441" w:rsidRDefault="007C18F0" w:rsidP="00C45021">
            <w:pPr>
              <w:adjustRightInd w:val="0"/>
              <w:snapToGrid w:val="0"/>
              <w:spacing w:line="260" w:lineRule="exact"/>
              <w:jc w:val="center"/>
              <w:rPr>
                <w:rFonts w:ascii="Times New Roman" w:hAnsi="Times New Roman"/>
                <w:szCs w:val="21"/>
              </w:rPr>
            </w:pPr>
            <w:r w:rsidRPr="00335441">
              <w:rPr>
                <w:rFonts w:ascii="Times New Roman" w:hAnsi="Times New Roman"/>
                <w:szCs w:val="21"/>
              </w:rPr>
              <w:t>08:30-09:00</w:t>
            </w:r>
          </w:p>
        </w:tc>
        <w:tc>
          <w:tcPr>
            <w:tcW w:w="1134" w:type="dxa"/>
            <w:tcBorders>
              <w:left w:val="single" w:sz="4" w:space="0" w:color="auto"/>
            </w:tcBorders>
            <w:vAlign w:val="center"/>
          </w:tcPr>
          <w:p w:rsidR="007C18F0" w:rsidRPr="00D64B07" w:rsidRDefault="007C18F0" w:rsidP="00C45021">
            <w:pPr>
              <w:adjustRightInd w:val="0"/>
              <w:snapToGrid w:val="0"/>
              <w:spacing w:line="260" w:lineRule="exact"/>
              <w:ind w:left="116"/>
              <w:jc w:val="left"/>
              <w:rPr>
                <w:rFonts w:ascii="Times New Roman" w:hAnsiTheme="minorEastAsia"/>
                <w:b/>
                <w:szCs w:val="21"/>
              </w:rPr>
            </w:pPr>
            <w:proofErr w:type="spellStart"/>
            <w:r w:rsidRPr="00D33D9C">
              <w:rPr>
                <w:rFonts w:ascii="Times New Roman" w:hAnsiTheme="minorEastAsia"/>
                <w:b/>
                <w:szCs w:val="21"/>
              </w:rPr>
              <w:t>Jey</w:t>
            </w:r>
            <w:proofErr w:type="spellEnd"/>
            <w:r w:rsidRPr="00D33D9C">
              <w:rPr>
                <w:rFonts w:ascii="Times New Roman" w:hAnsiTheme="minorEastAsia"/>
                <w:b/>
                <w:szCs w:val="21"/>
              </w:rPr>
              <w:t xml:space="preserve"> Cheng</w:t>
            </w:r>
          </w:p>
        </w:tc>
        <w:tc>
          <w:tcPr>
            <w:tcW w:w="4820" w:type="dxa"/>
            <w:vAlign w:val="center"/>
          </w:tcPr>
          <w:p w:rsidR="007C18F0" w:rsidRPr="00D64B07" w:rsidRDefault="007C18F0" w:rsidP="00C45021">
            <w:pPr>
              <w:adjustRightInd w:val="0"/>
              <w:snapToGrid w:val="0"/>
              <w:spacing w:line="260" w:lineRule="exact"/>
              <w:jc w:val="left"/>
              <w:rPr>
                <w:rFonts w:ascii="Times New Roman" w:hAnsiTheme="minorEastAsia"/>
                <w:szCs w:val="21"/>
              </w:rPr>
            </w:pPr>
            <w:r w:rsidRPr="00D33D9C">
              <w:rPr>
                <w:rFonts w:ascii="Times New Roman" w:hAnsiTheme="minorEastAsia" w:hint="eastAsia"/>
                <w:szCs w:val="21"/>
              </w:rPr>
              <w:t>基于</w:t>
            </w:r>
            <w:r w:rsidRPr="00D33D9C">
              <w:rPr>
                <w:rFonts w:ascii="Times New Roman" w:hAnsiTheme="minorEastAsia" w:hint="eastAsia"/>
                <w:szCs w:val="21"/>
              </w:rPr>
              <w:t>MOA</w:t>
            </w:r>
            <w:r w:rsidRPr="00D33D9C">
              <w:rPr>
                <w:rFonts w:ascii="Times New Roman" w:hAnsiTheme="minorEastAsia" w:hint="eastAsia"/>
                <w:szCs w:val="21"/>
              </w:rPr>
              <w:t>的报告基因生物活性检测方法在加速单药和联合免疫治疗中的进展和应用</w:t>
            </w:r>
          </w:p>
        </w:tc>
        <w:tc>
          <w:tcPr>
            <w:tcW w:w="2962" w:type="dxa"/>
            <w:vAlign w:val="center"/>
          </w:tcPr>
          <w:p w:rsidR="007C18F0" w:rsidRPr="00D64B07" w:rsidRDefault="007C18F0" w:rsidP="00C45021">
            <w:pPr>
              <w:adjustRightInd w:val="0"/>
              <w:snapToGrid w:val="0"/>
              <w:spacing w:line="260" w:lineRule="exact"/>
              <w:jc w:val="left"/>
              <w:rPr>
                <w:rFonts w:ascii="Times New Roman" w:hAnsiTheme="minorEastAsia"/>
                <w:szCs w:val="21"/>
              </w:rPr>
            </w:pPr>
            <w:r w:rsidRPr="00D33D9C">
              <w:rPr>
                <w:rFonts w:ascii="Times New Roman" w:hAnsiTheme="minorEastAsia" w:hint="eastAsia"/>
                <w:szCs w:val="21"/>
              </w:rPr>
              <w:t>Promega Corporation</w:t>
            </w:r>
          </w:p>
        </w:tc>
      </w:tr>
      <w:tr w:rsidR="007C18F0" w:rsidRPr="00D64B07" w:rsidTr="00C45021">
        <w:trPr>
          <w:cantSplit/>
          <w:trHeight w:val="27"/>
        </w:trPr>
        <w:tc>
          <w:tcPr>
            <w:tcW w:w="1418" w:type="dxa"/>
            <w:tcBorders>
              <w:right w:val="single" w:sz="4" w:space="0" w:color="auto"/>
            </w:tcBorders>
            <w:vAlign w:val="center"/>
          </w:tcPr>
          <w:p w:rsidR="007C18F0" w:rsidRPr="00335441" w:rsidRDefault="007C18F0" w:rsidP="00C45021">
            <w:pPr>
              <w:adjustRightInd w:val="0"/>
              <w:snapToGrid w:val="0"/>
              <w:spacing w:line="260" w:lineRule="exact"/>
              <w:jc w:val="center"/>
              <w:rPr>
                <w:rFonts w:ascii="Times New Roman" w:hAnsi="Times New Roman"/>
                <w:szCs w:val="21"/>
              </w:rPr>
            </w:pPr>
            <w:r w:rsidRPr="00335441">
              <w:rPr>
                <w:rFonts w:ascii="Times New Roman" w:hAnsi="Times New Roman"/>
                <w:szCs w:val="21"/>
              </w:rPr>
              <w:t>09:00-09:30</w:t>
            </w:r>
          </w:p>
        </w:tc>
        <w:tc>
          <w:tcPr>
            <w:tcW w:w="1134" w:type="dxa"/>
            <w:tcBorders>
              <w:left w:val="single" w:sz="4" w:space="0" w:color="auto"/>
            </w:tcBorders>
            <w:vAlign w:val="center"/>
          </w:tcPr>
          <w:p w:rsidR="007C18F0" w:rsidRPr="00890827" w:rsidRDefault="007C18F0" w:rsidP="00C45021">
            <w:pPr>
              <w:adjustRightInd w:val="0"/>
              <w:snapToGrid w:val="0"/>
              <w:spacing w:line="260" w:lineRule="exact"/>
              <w:jc w:val="center"/>
              <w:rPr>
                <w:rFonts w:ascii="Times New Roman" w:hAnsi="Times New Roman"/>
                <w:b/>
                <w:kern w:val="0"/>
                <w:sz w:val="18"/>
                <w:szCs w:val="18"/>
              </w:rPr>
            </w:pPr>
            <w:r w:rsidRPr="00890827">
              <w:rPr>
                <w:rFonts w:ascii="Times New Roman" w:hAnsi="Times New Roman" w:hint="eastAsia"/>
                <w:b/>
                <w:kern w:val="0"/>
                <w:sz w:val="18"/>
                <w:szCs w:val="18"/>
              </w:rPr>
              <w:t>Michael Covington</w:t>
            </w:r>
          </w:p>
        </w:tc>
        <w:tc>
          <w:tcPr>
            <w:tcW w:w="4820" w:type="dxa"/>
            <w:vAlign w:val="center"/>
          </w:tcPr>
          <w:p w:rsidR="007C18F0" w:rsidRPr="00D64B07" w:rsidRDefault="007C18F0" w:rsidP="00C45021">
            <w:pPr>
              <w:adjustRightInd w:val="0"/>
              <w:snapToGrid w:val="0"/>
              <w:spacing w:line="260" w:lineRule="exact"/>
              <w:rPr>
                <w:rFonts w:ascii="Times New Roman" w:hAnsi="Times New Roman"/>
                <w:szCs w:val="21"/>
              </w:rPr>
            </w:pPr>
            <w:r>
              <w:rPr>
                <w:rFonts w:ascii="Times New Roman" w:hAnsi="Times New Roman" w:hint="eastAsia"/>
                <w:szCs w:val="21"/>
              </w:rPr>
              <w:t xml:space="preserve">CAR </w:t>
            </w:r>
            <w:r>
              <w:rPr>
                <w:rFonts w:ascii="Times New Roman" w:hAnsi="Times New Roman"/>
                <w:szCs w:val="21"/>
              </w:rPr>
              <w:t>–</w:t>
            </w:r>
            <w:r>
              <w:rPr>
                <w:rFonts w:ascii="Times New Roman" w:hAnsi="Times New Roman" w:hint="eastAsia"/>
                <w:szCs w:val="21"/>
              </w:rPr>
              <w:t>T</w:t>
            </w:r>
            <w:r>
              <w:rPr>
                <w:rFonts w:ascii="Times New Roman" w:hAnsi="Times New Roman" w:hint="eastAsia"/>
                <w:szCs w:val="21"/>
              </w:rPr>
              <w:t>细胞活性检测方法的开发和验证</w:t>
            </w:r>
          </w:p>
        </w:tc>
        <w:tc>
          <w:tcPr>
            <w:tcW w:w="2962" w:type="dxa"/>
            <w:vAlign w:val="center"/>
          </w:tcPr>
          <w:p w:rsidR="007C18F0" w:rsidRPr="00D64B07" w:rsidRDefault="007C18F0" w:rsidP="00C45021">
            <w:pPr>
              <w:adjustRightInd w:val="0"/>
              <w:snapToGrid w:val="0"/>
              <w:spacing w:line="260" w:lineRule="exact"/>
              <w:rPr>
                <w:rFonts w:ascii="Times New Roman" w:hAnsi="Times New Roman"/>
                <w:szCs w:val="21"/>
              </w:rPr>
            </w:pPr>
            <w:r>
              <w:rPr>
                <w:rFonts w:ascii="Times New Roman" w:hAnsi="Times New Roman" w:hint="eastAsia"/>
                <w:szCs w:val="21"/>
              </w:rPr>
              <w:t>JUNO Therapeutics</w:t>
            </w:r>
            <w:r>
              <w:rPr>
                <w:rFonts w:ascii="Times New Roman" w:hAnsi="Times New Roman" w:hint="eastAsia"/>
                <w:szCs w:val="21"/>
              </w:rPr>
              <w:t>公司</w:t>
            </w:r>
          </w:p>
        </w:tc>
      </w:tr>
      <w:tr w:rsidR="007C18F0" w:rsidRPr="00D64B07" w:rsidTr="00C45021">
        <w:trPr>
          <w:cantSplit/>
          <w:trHeight w:val="27"/>
        </w:trPr>
        <w:tc>
          <w:tcPr>
            <w:tcW w:w="1418" w:type="dxa"/>
            <w:tcBorders>
              <w:right w:val="single" w:sz="4" w:space="0" w:color="auto"/>
            </w:tcBorders>
            <w:vAlign w:val="center"/>
          </w:tcPr>
          <w:p w:rsidR="007C18F0" w:rsidRPr="00335441" w:rsidRDefault="007C18F0" w:rsidP="00C45021">
            <w:pPr>
              <w:adjustRightInd w:val="0"/>
              <w:snapToGrid w:val="0"/>
              <w:spacing w:line="260" w:lineRule="exact"/>
              <w:jc w:val="center"/>
              <w:rPr>
                <w:rFonts w:ascii="Times New Roman" w:hAnsi="Times New Roman"/>
                <w:szCs w:val="21"/>
              </w:rPr>
            </w:pPr>
            <w:r w:rsidRPr="00335441">
              <w:rPr>
                <w:rFonts w:ascii="Times New Roman" w:hAnsi="Times New Roman"/>
                <w:szCs w:val="21"/>
              </w:rPr>
              <w:t>09:30-10:00</w:t>
            </w:r>
          </w:p>
        </w:tc>
        <w:tc>
          <w:tcPr>
            <w:tcW w:w="1134" w:type="dxa"/>
            <w:tcBorders>
              <w:left w:val="single" w:sz="4" w:space="0" w:color="auto"/>
            </w:tcBorders>
            <w:vAlign w:val="center"/>
          </w:tcPr>
          <w:p w:rsidR="007C18F0" w:rsidRPr="00D64B07" w:rsidRDefault="007C18F0" w:rsidP="00C45021">
            <w:pPr>
              <w:adjustRightInd w:val="0"/>
              <w:snapToGrid w:val="0"/>
              <w:spacing w:line="260" w:lineRule="exact"/>
              <w:jc w:val="center"/>
              <w:rPr>
                <w:rFonts w:ascii="Times New Roman" w:hAnsi="Times New Roman"/>
                <w:b/>
                <w:kern w:val="0"/>
                <w:szCs w:val="21"/>
              </w:rPr>
            </w:pPr>
            <w:r>
              <w:rPr>
                <w:rFonts w:ascii="Times New Roman" w:hAnsi="Times New Roman" w:hint="eastAsia"/>
                <w:b/>
                <w:kern w:val="0"/>
                <w:szCs w:val="21"/>
              </w:rPr>
              <w:t>蒋忻坡</w:t>
            </w:r>
          </w:p>
        </w:tc>
        <w:tc>
          <w:tcPr>
            <w:tcW w:w="4820" w:type="dxa"/>
            <w:vAlign w:val="center"/>
          </w:tcPr>
          <w:p w:rsidR="007C18F0" w:rsidRPr="00D64B07" w:rsidRDefault="007C18F0" w:rsidP="00C45021">
            <w:pPr>
              <w:adjustRightInd w:val="0"/>
              <w:snapToGrid w:val="0"/>
              <w:spacing w:line="260" w:lineRule="exact"/>
              <w:rPr>
                <w:rFonts w:ascii="Times New Roman" w:hAnsi="Times New Roman"/>
                <w:szCs w:val="21"/>
              </w:rPr>
            </w:pPr>
            <w:r>
              <w:rPr>
                <w:rFonts w:ascii="Times New Roman" w:hAnsi="Times New Roman" w:hint="eastAsia"/>
                <w:szCs w:val="21"/>
              </w:rPr>
              <w:t>抗体</w:t>
            </w:r>
            <w:proofErr w:type="gramStart"/>
            <w:r>
              <w:rPr>
                <w:rFonts w:ascii="Times New Roman" w:hAnsi="Times New Roman" w:hint="eastAsia"/>
                <w:szCs w:val="21"/>
              </w:rPr>
              <w:t>介</w:t>
            </w:r>
            <w:proofErr w:type="gramEnd"/>
            <w:r>
              <w:rPr>
                <w:rFonts w:ascii="Times New Roman" w:hAnsi="Times New Roman" w:hint="eastAsia"/>
                <w:szCs w:val="21"/>
              </w:rPr>
              <w:t>导的</w:t>
            </w:r>
            <w:r>
              <w:rPr>
                <w:rFonts w:ascii="Times New Roman" w:hAnsi="Times New Roman" w:hint="eastAsia"/>
                <w:szCs w:val="21"/>
              </w:rPr>
              <w:t>T</w:t>
            </w:r>
            <w:r>
              <w:rPr>
                <w:rFonts w:ascii="Times New Roman" w:hAnsi="Times New Roman" w:hint="eastAsia"/>
                <w:szCs w:val="21"/>
              </w:rPr>
              <w:t>细胞对肿瘤细胞的杀伤</w:t>
            </w:r>
          </w:p>
        </w:tc>
        <w:tc>
          <w:tcPr>
            <w:tcW w:w="2962" w:type="dxa"/>
            <w:vAlign w:val="center"/>
          </w:tcPr>
          <w:p w:rsidR="007C18F0" w:rsidRPr="00D64B07" w:rsidRDefault="007C18F0" w:rsidP="00C45021">
            <w:pPr>
              <w:adjustRightInd w:val="0"/>
              <w:snapToGrid w:val="0"/>
              <w:spacing w:line="260" w:lineRule="exact"/>
              <w:rPr>
                <w:rFonts w:ascii="Times New Roman" w:hAnsi="Times New Roman"/>
                <w:szCs w:val="21"/>
              </w:rPr>
            </w:pPr>
            <w:r>
              <w:rPr>
                <w:rFonts w:ascii="Times New Roman" w:hAnsi="Times New Roman" w:hint="eastAsia"/>
                <w:szCs w:val="21"/>
              </w:rPr>
              <w:t>南京传奇生物科技有限公司</w:t>
            </w:r>
          </w:p>
        </w:tc>
      </w:tr>
      <w:tr w:rsidR="007C18F0" w:rsidRPr="00D64B07" w:rsidTr="00C45021">
        <w:trPr>
          <w:cantSplit/>
          <w:trHeight w:val="27"/>
        </w:trPr>
        <w:tc>
          <w:tcPr>
            <w:tcW w:w="1418" w:type="dxa"/>
            <w:tcBorders>
              <w:right w:val="single" w:sz="4" w:space="0" w:color="auto"/>
            </w:tcBorders>
            <w:vAlign w:val="center"/>
          </w:tcPr>
          <w:p w:rsidR="007C18F0" w:rsidRPr="00D64B07" w:rsidRDefault="007C18F0" w:rsidP="00C45021">
            <w:pPr>
              <w:adjustRightInd w:val="0"/>
              <w:snapToGrid w:val="0"/>
              <w:spacing w:line="260" w:lineRule="exact"/>
              <w:jc w:val="center"/>
              <w:rPr>
                <w:rFonts w:ascii="Times New Roman" w:hAnsi="Times New Roman"/>
                <w:szCs w:val="21"/>
              </w:rPr>
            </w:pPr>
            <w:r w:rsidRPr="00D64B07">
              <w:rPr>
                <w:rFonts w:ascii="Times New Roman" w:hAnsi="Times New Roman" w:hint="eastAsia"/>
                <w:szCs w:val="21"/>
              </w:rPr>
              <w:t>10</w:t>
            </w:r>
            <w:r w:rsidRPr="00D64B07">
              <w:rPr>
                <w:rFonts w:ascii="Times New Roman" w:hAnsi="Times New Roman"/>
                <w:szCs w:val="21"/>
              </w:rPr>
              <w:t>:</w:t>
            </w:r>
            <w:r w:rsidRPr="00D64B07">
              <w:rPr>
                <w:rFonts w:ascii="Times New Roman" w:hAnsi="Times New Roman" w:hint="eastAsia"/>
                <w:szCs w:val="21"/>
              </w:rPr>
              <w:t>0</w:t>
            </w:r>
            <w:r w:rsidRPr="00D64B07">
              <w:rPr>
                <w:rFonts w:ascii="Times New Roman" w:hAnsi="Times New Roman"/>
                <w:szCs w:val="21"/>
              </w:rPr>
              <w:t>0-10:</w:t>
            </w:r>
            <w:r w:rsidRPr="00D64B07">
              <w:rPr>
                <w:rFonts w:ascii="Times New Roman" w:hAnsi="Times New Roman" w:hint="eastAsia"/>
                <w:szCs w:val="21"/>
              </w:rPr>
              <w:t>2</w:t>
            </w:r>
            <w:r w:rsidRPr="00D64B07">
              <w:rPr>
                <w:rFonts w:ascii="Times New Roman" w:hAnsi="Times New Roman"/>
                <w:szCs w:val="21"/>
              </w:rPr>
              <w:t>0</w:t>
            </w:r>
          </w:p>
        </w:tc>
        <w:tc>
          <w:tcPr>
            <w:tcW w:w="8916" w:type="dxa"/>
            <w:gridSpan w:val="3"/>
            <w:tcBorders>
              <w:left w:val="single" w:sz="4" w:space="0" w:color="auto"/>
            </w:tcBorders>
            <w:vAlign w:val="center"/>
          </w:tcPr>
          <w:p w:rsidR="007C18F0" w:rsidRPr="00D64B07" w:rsidRDefault="007C18F0" w:rsidP="00C45021">
            <w:pPr>
              <w:widowControl/>
              <w:adjustRightInd w:val="0"/>
              <w:snapToGrid w:val="0"/>
              <w:spacing w:line="260" w:lineRule="exact"/>
              <w:ind w:firstLineChars="50" w:firstLine="105"/>
              <w:jc w:val="left"/>
              <w:rPr>
                <w:rFonts w:ascii="Times New Roman" w:hAnsi="Times New Roman"/>
                <w:kern w:val="0"/>
                <w:szCs w:val="21"/>
              </w:rPr>
            </w:pPr>
            <w:r>
              <w:rPr>
                <w:rFonts w:ascii="Times New Roman" w:hAnsi="Times New Roman" w:hint="eastAsia"/>
                <w:szCs w:val="21"/>
              </w:rPr>
              <w:t>休息</w:t>
            </w:r>
          </w:p>
        </w:tc>
      </w:tr>
      <w:tr w:rsidR="007C18F0" w:rsidRPr="00554965" w:rsidTr="00C45021">
        <w:trPr>
          <w:cantSplit/>
          <w:trHeight w:val="27"/>
        </w:trPr>
        <w:tc>
          <w:tcPr>
            <w:tcW w:w="1418" w:type="dxa"/>
            <w:tcBorders>
              <w:right w:val="single" w:sz="4" w:space="0" w:color="auto"/>
            </w:tcBorders>
            <w:vAlign w:val="center"/>
          </w:tcPr>
          <w:p w:rsidR="007C18F0" w:rsidRPr="00554965" w:rsidRDefault="007C18F0" w:rsidP="00C45021">
            <w:pPr>
              <w:adjustRightInd w:val="0"/>
              <w:snapToGrid w:val="0"/>
              <w:spacing w:line="260" w:lineRule="exact"/>
              <w:jc w:val="center"/>
              <w:rPr>
                <w:rFonts w:ascii="Times New Roman" w:hAnsi="Times New Roman"/>
                <w:szCs w:val="21"/>
              </w:rPr>
            </w:pPr>
            <w:r w:rsidRPr="00554965">
              <w:rPr>
                <w:rFonts w:ascii="Times New Roman" w:hAnsi="Times New Roman"/>
                <w:szCs w:val="21"/>
              </w:rPr>
              <w:t>1</w:t>
            </w:r>
            <w:r w:rsidRPr="00554965">
              <w:rPr>
                <w:rFonts w:ascii="Times New Roman" w:hAnsi="Times New Roman" w:hint="eastAsia"/>
                <w:szCs w:val="21"/>
              </w:rPr>
              <w:t>0</w:t>
            </w:r>
            <w:r w:rsidRPr="00554965">
              <w:rPr>
                <w:rFonts w:ascii="Times New Roman" w:hAnsi="Times New Roman"/>
                <w:szCs w:val="21"/>
              </w:rPr>
              <w:t>:</w:t>
            </w:r>
            <w:r w:rsidRPr="00554965">
              <w:rPr>
                <w:rFonts w:ascii="Times New Roman" w:hAnsi="Times New Roman" w:hint="eastAsia"/>
                <w:szCs w:val="21"/>
              </w:rPr>
              <w:t>2</w:t>
            </w:r>
            <w:r w:rsidRPr="00554965">
              <w:rPr>
                <w:rFonts w:ascii="Times New Roman" w:hAnsi="Times New Roman"/>
                <w:szCs w:val="21"/>
              </w:rPr>
              <w:t>0-1</w:t>
            </w:r>
            <w:r w:rsidRPr="00554965">
              <w:rPr>
                <w:rFonts w:ascii="Times New Roman" w:hAnsi="Times New Roman" w:hint="eastAsia"/>
                <w:szCs w:val="21"/>
              </w:rPr>
              <w:t>0</w:t>
            </w:r>
            <w:r w:rsidRPr="00554965">
              <w:rPr>
                <w:rFonts w:ascii="Times New Roman" w:hAnsi="Times New Roman"/>
                <w:szCs w:val="21"/>
              </w:rPr>
              <w:t>:50</w:t>
            </w:r>
          </w:p>
        </w:tc>
        <w:tc>
          <w:tcPr>
            <w:tcW w:w="1134" w:type="dxa"/>
            <w:tcBorders>
              <w:left w:val="single" w:sz="4" w:space="0" w:color="auto"/>
            </w:tcBorders>
            <w:vAlign w:val="center"/>
          </w:tcPr>
          <w:p w:rsidR="007C18F0" w:rsidRPr="00554965" w:rsidRDefault="007C18F0" w:rsidP="00C45021">
            <w:pPr>
              <w:adjustRightInd w:val="0"/>
              <w:snapToGrid w:val="0"/>
              <w:spacing w:line="260" w:lineRule="exact"/>
              <w:jc w:val="center"/>
              <w:rPr>
                <w:rFonts w:ascii="Times New Roman" w:hAnsi="Times New Roman"/>
                <w:b/>
                <w:kern w:val="0"/>
                <w:szCs w:val="21"/>
              </w:rPr>
            </w:pPr>
            <w:proofErr w:type="gramStart"/>
            <w:r w:rsidRPr="00554965">
              <w:rPr>
                <w:rFonts w:ascii="Times New Roman" w:hAnsi="Times New Roman" w:hint="eastAsia"/>
                <w:b/>
                <w:kern w:val="0"/>
                <w:szCs w:val="21"/>
              </w:rPr>
              <w:t>米健秋</w:t>
            </w:r>
            <w:proofErr w:type="gramEnd"/>
          </w:p>
        </w:tc>
        <w:tc>
          <w:tcPr>
            <w:tcW w:w="4820" w:type="dxa"/>
            <w:vAlign w:val="center"/>
          </w:tcPr>
          <w:p w:rsidR="007C18F0" w:rsidRPr="00554965" w:rsidRDefault="007C18F0" w:rsidP="00C45021">
            <w:pPr>
              <w:autoSpaceDE w:val="0"/>
              <w:autoSpaceDN w:val="0"/>
              <w:adjustRightInd w:val="0"/>
              <w:snapToGrid w:val="0"/>
              <w:spacing w:line="260" w:lineRule="exact"/>
              <w:rPr>
                <w:rFonts w:ascii="Times New Roman" w:hAnsi="Times New Roman"/>
                <w:szCs w:val="21"/>
              </w:rPr>
            </w:pPr>
            <w:r w:rsidRPr="00554965">
              <w:rPr>
                <w:rFonts w:ascii="Times New Roman" w:hAnsi="Times New Roman" w:hint="eastAsia"/>
                <w:szCs w:val="21"/>
              </w:rPr>
              <w:t>选择合适的色谱柱以进行完整蛋白表征</w:t>
            </w:r>
          </w:p>
        </w:tc>
        <w:tc>
          <w:tcPr>
            <w:tcW w:w="2962" w:type="dxa"/>
            <w:vAlign w:val="center"/>
          </w:tcPr>
          <w:p w:rsidR="007C18F0" w:rsidRPr="00554965" w:rsidRDefault="007C18F0" w:rsidP="00C45021">
            <w:pPr>
              <w:adjustRightInd w:val="0"/>
              <w:snapToGrid w:val="0"/>
              <w:spacing w:line="260" w:lineRule="exact"/>
              <w:rPr>
                <w:rFonts w:ascii="Times New Roman" w:hAnsi="Times New Roman"/>
                <w:szCs w:val="21"/>
              </w:rPr>
            </w:pPr>
            <w:r w:rsidRPr="00335441">
              <w:rPr>
                <w:rFonts w:ascii="Times New Roman" w:hAnsi="Times New Roman" w:hint="eastAsia"/>
                <w:szCs w:val="21"/>
              </w:rPr>
              <w:t>安捷伦科技（中国）有限公司</w:t>
            </w:r>
          </w:p>
        </w:tc>
      </w:tr>
      <w:tr w:rsidR="007C18F0" w:rsidRPr="00D64B07" w:rsidTr="00C45021">
        <w:trPr>
          <w:cantSplit/>
          <w:trHeight w:val="27"/>
        </w:trPr>
        <w:tc>
          <w:tcPr>
            <w:tcW w:w="1418" w:type="dxa"/>
            <w:tcBorders>
              <w:right w:val="single" w:sz="4" w:space="0" w:color="auto"/>
            </w:tcBorders>
            <w:vAlign w:val="center"/>
          </w:tcPr>
          <w:p w:rsidR="007C18F0" w:rsidRPr="00554965" w:rsidRDefault="007C18F0" w:rsidP="00C45021">
            <w:pPr>
              <w:adjustRightInd w:val="0"/>
              <w:snapToGrid w:val="0"/>
              <w:spacing w:line="260" w:lineRule="exact"/>
              <w:jc w:val="center"/>
              <w:rPr>
                <w:rFonts w:ascii="Times New Roman" w:hAnsi="Times New Roman"/>
                <w:szCs w:val="21"/>
              </w:rPr>
            </w:pPr>
            <w:r w:rsidRPr="00554965">
              <w:rPr>
                <w:rFonts w:ascii="Times New Roman" w:hAnsi="Times New Roman"/>
                <w:szCs w:val="21"/>
              </w:rPr>
              <w:t>1</w:t>
            </w:r>
            <w:r w:rsidRPr="00554965">
              <w:rPr>
                <w:rFonts w:ascii="Times New Roman" w:hAnsi="Times New Roman" w:hint="eastAsia"/>
                <w:szCs w:val="21"/>
              </w:rPr>
              <w:t>0</w:t>
            </w:r>
            <w:r w:rsidRPr="00554965">
              <w:rPr>
                <w:rFonts w:ascii="Times New Roman" w:hAnsi="Times New Roman"/>
                <w:szCs w:val="21"/>
              </w:rPr>
              <w:t>:50-1</w:t>
            </w:r>
            <w:r w:rsidRPr="00554965">
              <w:rPr>
                <w:rFonts w:ascii="Times New Roman" w:hAnsi="Times New Roman" w:hint="eastAsia"/>
                <w:szCs w:val="21"/>
              </w:rPr>
              <w:t>1</w:t>
            </w:r>
            <w:r w:rsidRPr="00554965">
              <w:rPr>
                <w:rFonts w:ascii="Times New Roman" w:hAnsi="Times New Roman"/>
                <w:szCs w:val="21"/>
              </w:rPr>
              <w:t>:</w:t>
            </w:r>
            <w:r w:rsidRPr="00554965">
              <w:rPr>
                <w:rFonts w:ascii="Times New Roman" w:hAnsi="Times New Roman" w:hint="eastAsia"/>
                <w:szCs w:val="21"/>
              </w:rPr>
              <w:t>2</w:t>
            </w:r>
            <w:r w:rsidRPr="00554965">
              <w:rPr>
                <w:rFonts w:ascii="Times New Roman" w:hAnsi="Times New Roman"/>
                <w:szCs w:val="21"/>
              </w:rPr>
              <w:t>0</w:t>
            </w:r>
          </w:p>
        </w:tc>
        <w:tc>
          <w:tcPr>
            <w:tcW w:w="1134" w:type="dxa"/>
            <w:tcBorders>
              <w:left w:val="single" w:sz="4" w:space="0" w:color="auto"/>
            </w:tcBorders>
            <w:vAlign w:val="center"/>
          </w:tcPr>
          <w:p w:rsidR="007C18F0" w:rsidRPr="00D64B07" w:rsidRDefault="007C18F0" w:rsidP="00C45021">
            <w:pPr>
              <w:adjustRightInd w:val="0"/>
              <w:snapToGrid w:val="0"/>
              <w:spacing w:line="260" w:lineRule="exact"/>
              <w:jc w:val="center"/>
              <w:rPr>
                <w:b/>
              </w:rPr>
            </w:pPr>
            <w:r>
              <w:rPr>
                <w:rFonts w:hint="eastAsia"/>
                <w:b/>
              </w:rPr>
              <w:t>王　征</w:t>
            </w:r>
          </w:p>
        </w:tc>
        <w:tc>
          <w:tcPr>
            <w:tcW w:w="4820" w:type="dxa"/>
          </w:tcPr>
          <w:p w:rsidR="007C18F0" w:rsidRPr="00D64B07" w:rsidRDefault="007C18F0" w:rsidP="00C45021">
            <w:pPr>
              <w:adjustRightInd w:val="0"/>
              <w:snapToGrid w:val="0"/>
              <w:spacing w:line="260" w:lineRule="exact"/>
              <w:jc w:val="left"/>
            </w:pPr>
            <w:r>
              <w:rPr>
                <w:rFonts w:hint="eastAsia"/>
              </w:rPr>
              <w:t>生物制剂内毒素检测新技术－重组Ｃ因子内毒素检测试剂盒的开发和应用</w:t>
            </w:r>
          </w:p>
        </w:tc>
        <w:tc>
          <w:tcPr>
            <w:tcW w:w="2962" w:type="dxa"/>
          </w:tcPr>
          <w:p w:rsidR="007C18F0" w:rsidRPr="00D64B07" w:rsidRDefault="007C18F0" w:rsidP="00C45021">
            <w:pPr>
              <w:adjustRightInd w:val="0"/>
              <w:snapToGrid w:val="0"/>
              <w:spacing w:line="260" w:lineRule="exact"/>
              <w:jc w:val="left"/>
            </w:pPr>
            <w:r>
              <w:rPr>
                <w:rFonts w:hint="eastAsia"/>
              </w:rPr>
              <w:t>苏州瑞安生物科技有限公司</w:t>
            </w:r>
          </w:p>
        </w:tc>
      </w:tr>
      <w:tr w:rsidR="007C18F0" w:rsidRPr="000C6589" w:rsidTr="00C45021">
        <w:trPr>
          <w:cantSplit/>
          <w:trHeight w:val="27"/>
        </w:trPr>
        <w:tc>
          <w:tcPr>
            <w:tcW w:w="1418" w:type="dxa"/>
            <w:tcBorders>
              <w:right w:val="single" w:sz="4" w:space="0" w:color="auto"/>
            </w:tcBorders>
            <w:vAlign w:val="center"/>
          </w:tcPr>
          <w:p w:rsidR="007C18F0" w:rsidRPr="000C6589" w:rsidRDefault="007C18F0" w:rsidP="00C45021">
            <w:pPr>
              <w:adjustRightInd w:val="0"/>
              <w:snapToGrid w:val="0"/>
              <w:spacing w:line="260" w:lineRule="exact"/>
              <w:jc w:val="center"/>
              <w:rPr>
                <w:rFonts w:ascii="Times New Roman" w:hAnsi="Times New Roman"/>
                <w:szCs w:val="21"/>
              </w:rPr>
            </w:pPr>
            <w:r w:rsidRPr="000C6589">
              <w:rPr>
                <w:rFonts w:ascii="Times New Roman" w:hAnsi="Times New Roman"/>
                <w:szCs w:val="21"/>
              </w:rPr>
              <w:t>1</w:t>
            </w:r>
            <w:r w:rsidRPr="000C6589">
              <w:rPr>
                <w:rFonts w:ascii="Times New Roman" w:hAnsi="Times New Roman" w:hint="eastAsia"/>
                <w:szCs w:val="21"/>
              </w:rPr>
              <w:t>1</w:t>
            </w:r>
            <w:r w:rsidRPr="000C6589">
              <w:rPr>
                <w:rFonts w:ascii="Times New Roman" w:hAnsi="Times New Roman"/>
                <w:szCs w:val="21"/>
              </w:rPr>
              <w:t>:</w:t>
            </w:r>
            <w:r w:rsidRPr="000C6589">
              <w:rPr>
                <w:rFonts w:ascii="Times New Roman" w:hAnsi="Times New Roman" w:hint="eastAsia"/>
                <w:szCs w:val="21"/>
              </w:rPr>
              <w:t>2</w:t>
            </w:r>
            <w:r w:rsidRPr="000C6589">
              <w:rPr>
                <w:rFonts w:ascii="Times New Roman" w:hAnsi="Times New Roman"/>
                <w:szCs w:val="21"/>
              </w:rPr>
              <w:t>0-11:</w:t>
            </w:r>
            <w:r w:rsidRPr="000C6589">
              <w:rPr>
                <w:rFonts w:ascii="Times New Roman" w:hAnsi="Times New Roman" w:hint="eastAsia"/>
                <w:szCs w:val="21"/>
              </w:rPr>
              <w:t>5</w:t>
            </w:r>
            <w:r w:rsidRPr="000C6589">
              <w:rPr>
                <w:rFonts w:ascii="Times New Roman" w:hAnsi="Times New Roman"/>
                <w:szCs w:val="21"/>
              </w:rPr>
              <w:t>0</w:t>
            </w:r>
          </w:p>
        </w:tc>
        <w:tc>
          <w:tcPr>
            <w:tcW w:w="1134" w:type="dxa"/>
            <w:tcBorders>
              <w:left w:val="single" w:sz="4" w:space="0" w:color="auto"/>
            </w:tcBorders>
            <w:vAlign w:val="center"/>
          </w:tcPr>
          <w:p w:rsidR="007C18F0" w:rsidRPr="000C6589" w:rsidRDefault="007C18F0" w:rsidP="00C45021">
            <w:pPr>
              <w:adjustRightInd w:val="0"/>
              <w:snapToGrid w:val="0"/>
              <w:spacing w:line="260" w:lineRule="exact"/>
              <w:jc w:val="center"/>
              <w:rPr>
                <w:rFonts w:ascii="Times New Roman" w:hAnsi="Times New Roman"/>
                <w:b/>
                <w:kern w:val="0"/>
                <w:szCs w:val="21"/>
              </w:rPr>
            </w:pPr>
            <w:r>
              <w:rPr>
                <w:rFonts w:ascii="Times New Roman" w:hAnsi="Times New Roman" w:hint="eastAsia"/>
                <w:b/>
                <w:kern w:val="0"/>
                <w:szCs w:val="21"/>
              </w:rPr>
              <w:t>王文波</w:t>
            </w:r>
          </w:p>
        </w:tc>
        <w:tc>
          <w:tcPr>
            <w:tcW w:w="4820" w:type="dxa"/>
            <w:vAlign w:val="center"/>
          </w:tcPr>
          <w:p w:rsidR="007C18F0" w:rsidRPr="000C6589" w:rsidRDefault="007C18F0" w:rsidP="00C45021">
            <w:pPr>
              <w:widowControl/>
              <w:adjustRightInd w:val="0"/>
              <w:snapToGrid w:val="0"/>
              <w:spacing w:line="260" w:lineRule="exact"/>
              <w:jc w:val="left"/>
              <w:rPr>
                <w:rFonts w:ascii="Times New Roman" w:hAnsi="Times New Roman"/>
                <w:kern w:val="0"/>
                <w:szCs w:val="21"/>
              </w:rPr>
            </w:pPr>
            <w:r>
              <w:rPr>
                <w:rFonts w:ascii="Times New Roman" w:hAnsi="Times New Roman" w:hint="eastAsia"/>
                <w:kern w:val="0"/>
                <w:szCs w:val="21"/>
              </w:rPr>
              <w:t>抗体药物</w:t>
            </w:r>
            <w:r>
              <w:rPr>
                <w:rFonts w:ascii="Times New Roman" w:hAnsi="Times New Roman" w:hint="eastAsia"/>
                <w:kern w:val="0"/>
                <w:szCs w:val="21"/>
              </w:rPr>
              <w:t>N-</w:t>
            </w:r>
            <w:r>
              <w:rPr>
                <w:rFonts w:ascii="Times New Roman" w:hAnsi="Times New Roman" w:hint="eastAsia"/>
                <w:kern w:val="0"/>
                <w:szCs w:val="21"/>
              </w:rPr>
              <w:t>糖基化修饰质量控制方法研究</w:t>
            </w:r>
            <w:r>
              <w:rPr>
                <w:rFonts w:ascii="Times New Roman" w:hAnsi="Times New Roman" w:hint="eastAsia"/>
                <w:kern w:val="0"/>
                <w:szCs w:val="21"/>
              </w:rPr>
              <w:t xml:space="preserve"> </w:t>
            </w:r>
            <w:r>
              <w:rPr>
                <w:rFonts w:ascii="Times New Roman" w:hAnsi="Times New Roman" w:hint="eastAsia"/>
                <w:kern w:val="0"/>
                <w:szCs w:val="21"/>
              </w:rPr>
              <w:t>（待定）</w:t>
            </w:r>
          </w:p>
        </w:tc>
        <w:tc>
          <w:tcPr>
            <w:tcW w:w="2962" w:type="dxa"/>
            <w:vAlign w:val="center"/>
          </w:tcPr>
          <w:p w:rsidR="007C18F0" w:rsidRPr="000C6589" w:rsidRDefault="007C18F0" w:rsidP="00C45021">
            <w:pPr>
              <w:widowControl/>
              <w:adjustRightInd w:val="0"/>
              <w:snapToGrid w:val="0"/>
              <w:spacing w:line="260" w:lineRule="exact"/>
              <w:jc w:val="left"/>
              <w:rPr>
                <w:rFonts w:ascii="Times New Roman" w:hAnsi="Times New Roman"/>
                <w:kern w:val="0"/>
                <w:szCs w:val="21"/>
              </w:rPr>
            </w:pPr>
            <w:r>
              <w:rPr>
                <w:rFonts w:ascii="Times New Roman" w:hAnsi="Times New Roman" w:hint="eastAsia"/>
                <w:kern w:val="0"/>
                <w:szCs w:val="21"/>
              </w:rPr>
              <w:t>中国食品药品检定研究院</w:t>
            </w:r>
          </w:p>
        </w:tc>
      </w:tr>
      <w:tr w:rsidR="007C18F0" w:rsidRPr="000C6589" w:rsidTr="00C45021">
        <w:trPr>
          <w:cantSplit/>
          <w:trHeight w:val="27"/>
        </w:trPr>
        <w:tc>
          <w:tcPr>
            <w:tcW w:w="1418" w:type="dxa"/>
            <w:tcBorders>
              <w:right w:val="single" w:sz="4" w:space="0" w:color="auto"/>
            </w:tcBorders>
            <w:vAlign w:val="center"/>
          </w:tcPr>
          <w:p w:rsidR="007C18F0" w:rsidRPr="000C6589" w:rsidRDefault="007C18F0" w:rsidP="00C45021">
            <w:pPr>
              <w:adjustRightInd w:val="0"/>
              <w:snapToGrid w:val="0"/>
              <w:spacing w:line="260" w:lineRule="exact"/>
              <w:jc w:val="center"/>
              <w:rPr>
                <w:rFonts w:ascii="Times New Roman" w:hAnsi="Times New Roman"/>
                <w:szCs w:val="21"/>
              </w:rPr>
            </w:pPr>
            <w:r w:rsidRPr="000C6589">
              <w:rPr>
                <w:rFonts w:ascii="Times New Roman" w:hAnsi="Times New Roman"/>
                <w:szCs w:val="21"/>
              </w:rPr>
              <w:t>1</w:t>
            </w:r>
            <w:r w:rsidRPr="000C6589">
              <w:rPr>
                <w:rFonts w:ascii="Times New Roman" w:hAnsi="Times New Roman" w:hint="eastAsia"/>
                <w:szCs w:val="21"/>
              </w:rPr>
              <w:t>1</w:t>
            </w:r>
            <w:r w:rsidRPr="000C6589">
              <w:rPr>
                <w:rFonts w:ascii="Times New Roman" w:hAnsi="Times New Roman"/>
                <w:szCs w:val="21"/>
              </w:rPr>
              <w:t>:</w:t>
            </w:r>
            <w:r w:rsidRPr="000C6589">
              <w:rPr>
                <w:rFonts w:ascii="Times New Roman" w:hAnsi="Times New Roman" w:hint="eastAsia"/>
                <w:szCs w:val="21"/>
              </w:rPr>
              <w:t>5</w:t>
            </w:r>
            <w:r w:rsidRPr="000C6589">
              <w:rPr>
                <w:rFonts w:ascii="Times New Roman" w:hAnsi="Times New Roman"/>
                <w:szCs w:val="21"/>
              </w:rPr>
              <w:t>0-1</w:t>
            </w:r>
            <w:r w:rsidRPr="000C6589">
              <w:rPr>
                <w:rFonts w:ascii="Times New Roman" w:hAnsi="Times New Roman" w:hint="eastAsia"/>
                <w:szCs w:val="21"/>
              </w:rPr>
              <w:t>2</w:t>
            </w:r>
            <w:r w:rsidRPr="000C6589">
              <w:rPr>
                <w:rFonts w:ascii="Times New Roman" w:hAnsi="Times New Roman"/>
                <w:szCs w:val="21"/>
              </w:rPr>
              <w:t>:</w:t>
            </w:r>
            <w:r w:rsidRPr="000C6589">
              <w:rPr>
                <w:rFonts w:ascii="Times New Roman" w:hAnsi="Times New Roman" w:hint="eastAsia"/>
                <w:szCs w:val="21"/>
              </w:rPr>
              <w:t>20</w:t>
            </w:r>
          </w:p>
        </w:tc>
        <w:tc>
          <w:tcPr>
            <w:tcW w:w="8916" w:type="dxa"/>
            <w:gridSpan w:val="3"/>
            <w:tcBorders>
              <w:left w:val="single" w:sz="4" w:space="0" w:color="auto"/>
            </w:tcBorders>
            <w:vAlign w:val="center"/>
          </w:tcPr>
          <w:p w:rsidR="007C18F0" w:rsidRPr="000C6589" w:rsidRDefault="007C18F0" w:rsidP="00C45021">
            <w:pPr>
              <w:widowControl/>
              <w:adjustRightInd w:val="0"/>
              <w:snapToGrid w:val="0"/>
              <w:spacing w:line="260" w:lineRule="exact"/>
              <w:ind w:firstLineChars="50" w:firstLine="105"/>
              <w:jc w:val="left"/>
              <w:rPr>
                <w:rFonts w:ascii="Times New Roman" w:hAnsi="Times New Roman"/>
                <w:kern w:val="0"/>
                <w:szCs w:val="21"/>
              </w:rPr>
            </w:pPr>
            <w:r w:rsidRPr="000C6589">
              <w:rPr>
                <w:rFonts w:ascii="Times New Roman" w:hAnsiTheme="minorEastAsia" w:hint="eastAsia"/>
                <w:szCs w:val="21"/>
              </w:rPr>
              <w:t>集中讨论与答疑，会议结束</w:t>
            </w:r>
          </w:p>
        </w:tc>
      </w:tr>
    </w:tbl>
    <w:p w:rsidR="007C18F0" w:rsidRDefault="007C18F0" w:rsidP="007C18F0">
      <w:pPr>
        <w:snapToGrid w:val="0"/>
        <w:spacing w:line="360" w:lineRule="auto"/>
        <w:rPr>
          <w:rFonts w:ascii="Times New Roman" w:eastAsia="仿宋" w:hAnsi="Times New Roman"/>
          <w:sz w:val="32"/>
          <w:szCs w:val="32"/>
        </w:rPr>
      </w:pPr>
    </w:p>
    <w:p w:rsidR="005F6F16" w:rsidRPr="007C18F0" w:rsidRDefault="005F6F16" w:rsidP="007C18F0">
      <w:bookmarkStart w:id="0" w:name="_GoBack"/>
      <w:bookmarkEnd w:id="0"/>
    </w:p>
    <w:sectPr w:rsidR="005F6F16" w:rsidRPr="007C18F0" w:rsidSect="003520A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7EE" w:rsidRDefault="006D77EE" w:rsidP="00966DAC">
      <w:r>
        <w:separator/>
      </w:r>
    </w:p>
  </w:endnote>
  <w:endnote w:type="continuationSeparator" w:id="0">
    <w:p w:rsidR="006D77EE" w:rsidRDefault="006D77EE" w:rsidP="0096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B76" w:rsidRDefault="006D77EE">
    <w:pPr>
      <w:pStyle w:val="a3"/>
      <w:jc w:val="center"/>
    </w:pPr>
    <w:r>
      <w:rPr>
        <w:noProof/>
        <w:lang w:val="zh-CN"/>
      </w:rPr>
      <w:fldChar w:fldCharType="begin"/>
    </w:r>
    <w:r>
      <w:rPr>
        <w:noProof/>
        <w:lang w:val="zh-CN"/>
      </w:rPr>
      <w:instrText xml:space="preserve"> PAGE   \* MERGEFORMAT </w:instrText>
    </w:r>
    <w:r>
      <w:rPr>
        <w:noProof/>
        <w:lang w:val="zh-CN"/>
      </w:rPr>
      <w:fldChar w:fldCharType="separate"/>
    </w:r>
    <w:r w:rsidR="008017E6" w:rsidRPr="008017E6">
      <w:rPr>
        <w:noProof/>
        <w:lang w:val="zh-CN"/>
      </w:rPr>
      <w:t>5</w:t>
    </w:r>
    <w:r>
      <w:rPr>
        <w:noProof/>
        <w:lang w:val="zh-CN"/>
      </w:rPr>
      <w:fldChar w:fldCharType="end"/>
    </w:r>
  </w:p>
  <w:p w:rsidR="00117B76" w:rsidRDefault="00117B7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7EE" w:rsidRDefault="006D77EE" w:rsidP="00966DAC">
      <w:r>
        <w:separator/>
      </w:r>
    </w:p>
  </w:footnote>
  <w:footnote w:type="continuationSeparator" w:id="0">
    <w:p w:rsidR="006D77EE" w:rsidRDefault="006D77EE" w:rsidP="00966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A03"/>
    <w:multiLevelType w:val="hybridMultilevel"/>
    <w:tmpl w:val="930474A4"/>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1" w15:restartNumberingAfterBreak="0">
    <w:nsid w:val="0CDE5E1F"/>
    <w:multiLevelType w:val="hybridMultilevel"/>
    <w:tmpl w:val="3F3AFF08"/>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101D60BF"/>
    <w:multiLevelType w:val="hybridMultilevel"/>
    <w:tmpl w:val="DC540178"/>
    <w:lvl w:ilvl="0" w:tplc="37A8B63E">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105714D5"/>
    <w:multiLevelType w:val="hybridMultilevel"/>
    <w:tmpl w:val="E376CAE8"/>
    <w:lvl w:ilvl="0" w:tplc="0409000B">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5115464"/>
    <w:multiLevelType w:val="hybridMultilevel"/>
    <w:tmpl w:val="B26C757A"/>
    <w:lvl w:ilvl="0" w:tplc="B6CC66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C77BE4"/>
    <w:multiLevelType w:val="hybridMultilevel"/>
    <w:tmpl w:val="E274194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D27B51"/>
    <w:multiLevelType w:val="hybridMultilevel"/>
    <w:tmpl w:val="5DEEF8F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E30F2"/>
    <w:multiLevelType w:val="hybridMultilevel"/>
    <w:tmpl w:val="0D52753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C70601"/>
    <w:multiLevelType w:val="hybridMultilevel"/>
    <w:tmpl w:val="38CC446C"/>
    <w:lvl w:ilvl="0" w:tplc="1EB2099E">
      <w:start w:val="1"/>
      <w:numFmt w:val="decimal"/>
      <w:lvlText w:val="%1．"/>
      <w:lvlJc w:val="left"/>
      <w:pPr>
        <w:ind w:left="720" w:hanging="720"/>
      </w:pPr>
      <w:rPr>
        <w:rFonts w:cs="Times New Roman" w:hint="default"/>
      </w:rPr>
    </w:lvl>
    <w:lvl w:ilvl="1" w:tplc="497476C6">
      <w:start w:val="1"/>
      <w:numFmt w:val="decimal"/>
      <w:lvlText w:val="（%2）"/>
      <w:lvlJc w:val="left"/>
      <w:pPr>
        <w:ind w:left="1860" w:hanging="144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15:restartNumberingAfterBreak="0">
    <w:nsid w:val="1CE07AD3"/>
    <w:multiLevelType w:val="hybridMultilevel"/>
    <w:tmpl w:val="7B96C3CE"/>
    <w:lvl w:ilvl="0" w:tplc="0409000F">
      <w:start w:val="1"/>
      <w:numFmt w:val="decimal"/>
      <w:lvlText w:val="%1."/>
      <w:lvlJc w:val="left"/>
      <w:pPr>
        <w:ind w:left="420" w:hanging="420"/>
      </w:pPr>
      <w:rPr>
        <w:rFonts w:cs="Times New Roman"/>
      </w:rPr>
    </w:lvl>
    <w:lvl w:ilvl="1" w:tplc="173CC4F6">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15:restartNumberingAfterBreak="0">
    <w:nsid w:val="1ED62EC3"/>
    <w:multiLevelType w:val="hybridMultilevel"/>
    <w:tmpl w:val="2FF8B47C"/>
    <w:lvl w:ilvl="0" w:tplc="890C2356">
      <w:start w:val="1"/>
      <w:numFmt w:val="decimal"/>
      <w:lvlText w:val="%1."/>
      <w:lvlJc w:val="left"/>
      <w:pPr>
        <w:ind w:left="1060" w:hanging="420"/>
      </w:pPr>
      <w:rPr>
        <w:rFonts w:ascii="Times New Roman" w:hAnsi="Times New Roman" w:cs="Times New Roman" w:hint="default"/>
        <w:b w:val="0"/>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1" w15:restartNumberingAfterBreak="0">
    <w:nsid w:val="1EEB65B5"/>
    <w:multiLevelType w:val="hybridMultilevel"/>
    <w:tmpl w:val="077EE120"/>
    <w:lvl w:ilvl="0" w:tplc="E3FAAF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356F3C"/>
    <w:multiLevelType w:val="hybridMultilevel"/>
    <w:tmpl w:val="4756413C"/>
    <w:lvl w:ilvl="0" w:tplc="B6CC66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A766D0"/>
    <w:multiLevelType w:val="hybridMultilevel"/>
    <w:tmpl w:val="875EAF6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15:restartNumberingAfterBreak="0">
    <w:nsid w:val="34876C17"/>
    <w:multiLevelType w:val="hybridMultilevel"/>
    <w:tmpl w:val="1FCAE8DC"/>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15:restartNumberingAfterBreak="0">
    <w:nsid w:val="35401208"/>
    <w:multiLevelType w:val="hybridMultilevel"/>
    <w:tmpl w:val="DCC4F070"/>
    <w:lvl w:ilvl="0" w:tplc="0409000F">
      <w:start w:val="1"/>
      <w:numFmt w:val="decimal"/>
      <w:lvlText w:val="%1."/>
      <w:lvlJc w:val="left"/>
      <w:pPr>
        <w:ind w:left="420" w:hanging="420"/>
      </w:pPr>
      <w:rPr>
        <w:rFonts w:cs="Times New Roman"/>
      </w:rPr>
    </w:lvl>
    <w:lvl w:ilvl="1" w:tplc="173CC4F6">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15:restartNumberingAfterBreak="0">
    <w:nsid w:val="370E64EA"/>
    <w:multiLevelType w:val="hybridMultilevel"/>
    <w:tmpl w:val="4C48B8CA"/>
    <w:lvl w:ilvl="0" w:tplc="B6CC66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9911F7"/>
    <w:multiLevelType w:val="hybridMultilevel"/>
    <w:tmpl w:val="7F3ECB82"/>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15:restartNumberingAfterBreak="0">
    <w:nsid w:val="3CC040D9"/>
    <w:multiLevelType w:val="hybridMultilevel"/>
    <w:tmpl w:val="EABAA4B4"/>
    <w:lvl w:ilvl="0" w:tplc="0409000B">
      <w:start w:val="1"/>
      <w:numFmt w:val="bullet"/>
      <w:lvlText w:val=""/>
      <w:lvlJc w:val="left"/>
      <w:pPr>
        <w:ind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40C51623"/>
    <w:multiLevelType w:val="hybridMultilevel"/>
    <w:tmpl w:val="F68E6DB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5F3F"/>
    <w:multiLevelType w:val="hybridMultilevel"/>
    <w:tmpl w:val="73946402"/>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1" w15:restartNumberingAfterBreak="0">
    <w:nsid w:val="490879A2"/>
    <w:multiLevelType w:val="hybridMultilevel"/>
    <w:tmpl w:val="FE128CD0"/>
    <w:lvl w:ilvl="0" w:tplc="04090011">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2" w15:restartNumberingAfterBreak="0">
    <w:nsid w:val="49E652C6"/>
    <w:multiLevelType w:val="hybridMultilevel"/>
    <w:tmpl w:val="7DF20AB8"/>
    <w:lvl w:ilvl="0" w:tplc="B6CC66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454297"/>
    <w:multiLevelType w:val="hybridMultilevel"/>
    <w:tmpl w:val="E6BA33AE"/>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15:restartNumberingAfterBreak="0">
    <w:nsid w:val="4D601814"/>
    <w:multiLevelType w:val="hybridMultilevel"/>
    <w:tmpl w:val="EC006D9E"/>
    <w:lvl w:ilvl="0" w:tplc="CE7020F8">
      <w:numFmt w:val="bullet"/>
      <w:lvlText w:val="-"/>
      <w:lvlJc w:val="left"/>
      <w:pPr>
        <w:ind w:left="720" w:hanging="360"/>
      </w:pPr>
      <w:rPr>
        <w:rFonts w:ascii="Calibri" w:eastAsia="宋体" w:hAnsi="Calibri" w:cs="宋体" w:hint="default"/>
      </w:rPr>
    </w:lvl>
    <w:lvl w:ilvl="1" w:tplc="CE7020F8">
      <w:numFmt w:val="bullet"/>
      <w:lvlText w:val="-"/>
      <w:lvlJc w:val="left"/>
      <w:pPr>
        <w:ind w:left="1440" w:hanging="360"/>
      </w:pPr>
      <w:rPr>
        <w:rFonts w:ascii="Calibri" w:eastAsia="宋体" w:hAnsi="Calibri" w:cs="宋体"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97089"/>
    <w:multiLevelType w:val="hybridMultilevel"/>
    <w:tmpl w:val="B26C757A"/>
    <w:lvl w:ilvl="0" w:tplc="B6CC66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2028B9"/>
    <w:multiLevelType w:val="hybridMultilevel"/>
    <w:tmpl w:val="C2585C2C"/>
    <w:lvl w:ilvl="0" w:tplc="078A7D5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7" w15:restartNumberingAfterBreak="0">
    <w:nsid w:val="6253559E"/>
    <w:multiLevelType w:val="hybridMultilevel"/>
    <w:tmpl w:val="8E780DA6"/>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8" w15:restartNumberingAfterBreak="0">
    <w:nsid w:val="63A15317"/>
    <w:multiLevelType w:val="hybridMultilevel"/>
    <w:tmpl w:val="DB500A84"/>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29" w15:restartNumberingAfterBreak="0">
    <w:nsid w:val="66C021B0"/>
    <w:multiLevelType w:val="hybridMultilevel"/>
    <w:tmpl w:val="2E609F00"/>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15:restartNumberingAfterBreak="0">
    <w:nsid w:val="6CFF3AE2"/>
    <w:multiLevelType w:val="hybridMultilevel"/>
    <w:tmpl w:val="DA4C4AE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591127B"/>
    <w:multiLevelType w:val="hybridMultilevel"/>
    <w:tmpl w:val="4E2EC2A2"/>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32" w15:restartNumberingAfterBreak="0">
    <w:nsid w:val="75DF3E0F"/>
    <w:multiLevelType w:val="hybridMultilevel"/>
    <w:tmpl w:val="EFE48232"/>
    <w:lvl w:ilvl="0" w:tplc="37A8B63E">
      <w:start w:val="1"/>
      <w:numFmt w:val="decimal"/>
      <w:lvlText w:val="（%1）"/>
      <w:lvlJc w:val="left"/>
      <w:pPr>
        <w:ind w:left="420" w:hanging="420"/>
      </w:pPr>
      <w:rPr>
        <w:rFonts w:cs="Times New Roman" w:hint="eastAsia"/>
      </w:rPr>
    </w:lvl>
    <w:lvl w:ilvl="1" w:tplc="D57E0100">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15:restartNumberingAfterBreak="0">
    <w:nsid w:val="76E20895"/>
    <w:multiLevelType w:val="hybridMultilevel"/>
    <w:tmpl w:val="BD2CB350"/>
    <w:lvl w:ilvl="0" w:tplc="37A8B63E">
      <w:start w:val="1"/>
      <w:numFmt w:val="decimal"/>
      <w:lvlText w:val="（%1）"/>
      <w:lvlJc w:val="left"/>
      <w:pPr>
        <w:ind w:left="420" w:hanging="420"/>
      </w:pPr>
      <w:rPr>
        <w:rFonts w:cs="Times New Roman" w:hint="eastAsia"/>
      </w:rPr>
    </w:lvl>
    <w:lvl w:ilvl="1" w:tplc="04090011">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15:restartNumberingAfterBreak="0">
    <w:nsid w:val="77891901"/>
    <w:multiLevelType w:val="hybridMultilevel"/>
    <w:tmpl w:val="D644AB24"/>
    <w:lvl w:ilvl="0" w:tplc="CE7020F8">
      <w:numFmt w:val="bullet"/>
      <w:lvlText w:val="-"/>
      <w:lvlJc w:val="left"/>
      <w:pPr>
        <w:ind w:left="720" w:hanging="360"/>
      </w:pPr>
      <w:rPr>
        <w:rFonts w:ascii="Calibri" w:eastAsia="宋体" w:hAnsi="Calibri" w:cs="宋体" w:hint="default"/>
      </w:rPr>
    </w:lvl>
    <w:lvl w:ilvl="1" w:tplc="CE7020F8">
      <w:numFmt w:val="bullet"/>
      <w:lvlText w:val="-"/>
      <w:lvlJc w:val="left"/>
      <w:pPr>
        <w:ind w:left="1440" w:hanging="360"/>
      </w:pPr>
      <w:rPr>
        <w:rFonts w:ascii="Calibri" w:eastAsia="宋体" w:hAnsi="Calibri" w:cs="宋体"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C3707"/>
    <w:multiLevelType w:val="hybridMultilevel"/>
    <w:tmpl w:val="7F183C4E"/>
    <w:lvl w:ilvl="0" w:tplc="37A8B63E">
      <w:start w:val="1"/>
      <w:numFmt w:val="decimal"/>
      <w:lvlText w:val="（%1）"/>
      <w:lvlJc w:val="left"/>
      <w:pPr>
        <w:ind w:left="420" w:hanging="420"/>
      </w:pPr>
      <w:rPr>
        <w:rFonts w:cs="Times New Roman" w:hint="eastAsia"/>
      </w:rPr>
    </w:lvl>
    <w:lvl w:ilvl="1" w:tplc="37A8B63E">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15:restartNumberingAfterBreak="0">
    <w:nsid w:val="7AF27900"/>
    <w:multiLevelType w:val="hybridMultilevel"/>
    <w:tmpl w:val="7A9C3EE8"/>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27"/>
  </w:num>
  <w:num w:numId="2">
    <w:abstractNumId w:val="36"/>
  </w:num>
  <w:num w:numId="3">
    <w:abstractNumId w:val="26"/>
  </w:num>
  <w:num w:numId="4">
    <w:abstractNumId w:val="23"/>
  </w:num>
  <w:num w:numId="5">
    <w:abstractNumId w:val="19"/>
  </w:num>
  <w:num w:numId="6">
    <w:abstractNumId w:val="1"/>
  </w:num>
  <w:num w:numId="7">
    <w:abstractNumId w:val="14"/>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3"/>
  </w:num>
  <w:num w:numId="17">
    <w:abstractNumId w:val="29"/>
  </w:num>
  <w:num w:numId="18">
    <w:abstractNumId w:val="8"/>
  </w:num>
  <w:num w:numId="19">
    <w:abstractNumId w:val="2"/>
  </w:num>
  <w:num w:numId="20">
    <w:abstractNumId w:val="35"/>
  </w:num>
  <w:num w:numId="21">
    <w:abstractNumId w:val="32"/>
  </w:num>
  <w:num w:numId="22">
    <w:abstractNumId w:val="33"/>
  </w:num>
  <w:num w:numId="23">
    <w:abstractNumId w:val="21"/>
  </w:num>
  <w:num w:numId="24">
    <w:abstractNumId w:val="17"/>
  </w:num>
  <w:num w:numId="25">
    <w:abstractNumId w:val="15"/>
  </w:num>
  <w:num w:numId="26">
    <w:abstractNumId w:val="9"/>
  </w:num>
  <w:num w:numId="27">
    <w:abstractNumId w:val="10"/>
  </w:num>
  <w:num w:numId="28">
    <w:abstractNumId w:val="6"/>
  </w:num>
  <w:num w:numId="29">
    <w:abstractNumId w:val="30"/>
  </w:num>
  <w:num w:numId="30">
    <w:abstractNumId w:val="16"/>
  </w:num>
  <w:num w:numId="31">
    <w:abstractNumId w:val="12"/>
  </w:num>
  <w:num w:numId="32">
    <w:abstractNumId w:val="5"/>
  </w:num>
  <w:num w:numId="33">
    <w:abstractNumId w:val="7"/>
  </w:num>
  <w:num w:numId="34">
    <w:abstractNumId w:val="34"/>
  </w:num>
  <w:num w:numId="35">
    <w:abstractNumId w:val="24"/>
  </w:num>
  <w:num w:numId="36">
    <w:abstractNumId w:val="28"/>
  </w:num>
  <w:num w:numId="37">
    <w:abstractNumId w:val="0"/>
  </w:num>
  <w:num w:numId="38">
    <w:abstractNumId w:val="31"/>
  </w:num>
  <w:num w:numId="39">
    <w:abstractNumId w:val="4"/>
  </w:num>
  <w:num w:numId="40">
    <w:abstractNumId w:val="22"/>
  </w:num>
  <w:num w:numId="41">
    <w:abstractNumId w:val="2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3024"/>
    <w:rsid w:val="00016647"/>
    <w:rsid w:val="00016F76"/>
    <w:rsid w:val="00025A83"/>
    <w:rsid w:val="000336C8"/>
    <w:rsid w:val="00041D76"/>
    <w:rsid w:val="0004513A"/>
    <w:rsid w:val="00053CF2"/>
    <w:rsid w:val="000615CF"/>
    <w:rsid w:val="00061BAF"/>
    <w:rsid w:val="000709BF"/>
    <w:rsid w:val="00071586"/>
    <w:rsid w:val="00075E4D"/>
    <w:rsid w:val="000778BC"/>
    <w:rsid w:val="00083A73"/>
    <w:rsid w:val="00093921"/>
    <w:rsid w:val="000A064C"/>
    <w:rsid w:val="000A5375"/>
    <w:rsid w:val="000B7214"/>
    <w:rsid w:val="000C791F"/>
    <w:rsid w:val="000D0E65"/>
    <w:rsid w:val="000D7560"/>
    <w:rsid w:val="000F0BB2"/>
    <w:rsid w:val="000F20DB"/>
    <w:rsid w:val="000F4E56"/>
    <w:rsid w:val="0011154B"/>
    <w:rsid w:val="0011375E"/>
    <w:rsid w:val="00115445"/>
    <w:rsid w:val="00117B76"/>
    <w:rsid w:val="001200E1"/>
    <w:rsid w:val="00121DC3"/>
    <w:rsid w:val="001226A7"/>
    <w:rsid w:val="00123691"/>
    <w:rsid w:val="0012516C"/>
    <w:rsid w:val="0012562D"/>
    <w:rsid w:val="00125D26"/>
    <w:rsid w:val="00126A17"/>
    <w:rsid w:val="00137AA3"/>
    <w:rsid w:val="00137EC8"/>
    <w:rsid w:val="00145467"/>
    <w:rsid w:val="00162C75"/>
    <w:rsid w:val="00167EAA"/>
    <w:rsid w:val="001766AE"/>
    <w:rsid w:val="001856C5"/>
    <w:rsid w:val="00194B64"/>
    <w:rsid w:val="00194F81"/>
    <w:rsid w:val="00196D3B"/>
    <w:rsid w:val="001A1969"/>
    <w:rsid w:val="001A55AD"/>
    <w:rsid w:val="001B65FE"/>
    <w:rsid w:val="001C08DF"/>
    <w:rsid w:val="001C39C3"/>
    <w:rsid w:val="001D6634"/>
    <w:rsid w:val="001E2C31"/>
    <w:rsid w:val="001E67B8"/>
    <w:rsid w:val="001E6C44"/>
    <w:rsid w:val="001F01E8"/>
    <w:rsid w:val="001F0CEC"/>
    <w:rsid w:val="002003F4"/>
    <w:rsid w:val="00202FAF"/>
    <w:rsid w:val="00205768"/>
    <w:rsid w:val="00207E38"/>
    <w:rsid w:val="00213362"/>
    <w:rsid w:val="0021641F"/>
    <w:rsid w:val="00217497"/>
    <w:rsid w:val="00225130"/>
    <w:rsid w:val="002419C3"/>
    <w:rsid w:val="002423A3"/>
    <w:rsid w:val="00244260"/>
    <w:rsid w:val="00245527"/>
    <w:rsid w:val="00251915"/>
    <w:rsid w:val="002671F1"/>
    <w:rsid w:val="00280421"/>
    <w:rsid w:val="002A7561"/>
    <w:rsid w:val="002B2153"/>
    <w:rsid w:val="002B227E"/>
    <w:rsid w:val="002B57A2"/>
    <w:rsid w:val="002B64AD"/>
    <w:rsid w:val="002D1F05"/>
    <w:rsid w:val="002D4ED3"/>
    <w:rsid w:val="002E4A5A"/>
    <w:rsid w:val="002E7ABE"/>
    <w:rsid w:val="002F4C3A"/>
    <w:rsid w:val="0033208E"/>
    <w:rsid w:val="00342C32"/>
    <w:rsid w:val="00346656"/>
    <w:rsid w:val="003515D4"/>
    <w:rsid w:val="003520A6"/>
    <w:rsid w:val="00352686"/>
    <w:rsid w:val="00365B58"/>
    <w:rsid w:val="00367E9A"/>
    <w:rsid w:val="003749BD"/>
    <w:rsid w:val="00393C38"/>
    <w:rsid w:val="003A0C34"/>
    <w:rsid w:val="003A18EC"/>
    <w:rsid w:val="003A2565"/>
    <w:rsid w:val="003A695E"/>
    <w:rsid w:val="003C1F4B"/>
    <w:rsid w:val="003D6D7A"/>
    <w:rsid w:val="003E2A9E"/>
    <w:rsid w:val="003F186C"/>
    <w:rsid w:val="003F3EDE"/>
    <w:rsid w:val="0040132D"/>
    <w:rsid w:val="00417A49"/>
    <w:rsid w:val="00421DEF"/>
    <w:rsid w:val="0042449C"/>
    <w:rsid w:val="00426E8C"/>
    <w:rsid w:val="0043098F"/>
    <w:rsid w:val="00443D0F"/>
    <w:rsid w:val="00443D3C"/>
    <w:rsid w:val="00454126"/>
    <w:rsid w:val="00467272"/>
    <w:rsid w:val="00473B1A"/>
    <w:rsid w:val="00486793"/>
    <w:rsid w:val="00493024"/>
    <w:rsid w:val="004951AA"/>
    <w:rsid w:val="004A06EB"/>
    <w:rsid w:val="004D68F4"/>
    <w:rsid w:val="00501B15"/>
    <w:rsid w:val="00514C62"/>
    <w:rsid w:val="00516178"/>
    <w:rsid w:val="005204CE"/>
    <w:rsid w:val="005214D6"/>
    <w:rsid w:val="00535939"/>
    <w:rsid w:val="00541F51"/>
    <w:rsid w:val="00544814"/>
    <w:rsid w:val="0054570E"/>
    <w:rsid w:val="00551128"/>
    <w:rsid w:val="00552C76"/>
    <w:rsid w:val="0055744B"/>
    <w:rsid w:val="005650B1"/>
    <w:rsid w:val="00574F10"/>
    <w:rsid w:val="00577598"/>
    <w:rsid w:val="005A066F"/>
    <w:rsid w:val="005A0BA9"/>
    <w:rsid w:val="005B056F"/>
    <w:rsid w:val="005B0979"/>
    <w:rsid w:val="005E08B0"/>
    <w:rsid w:val="005E1877"/>
    <w:rsid w:val="005E6526"/>
    <w:rsid w:val="005E69FA"/>
    <w:rsid w:val="005E7D43"/>
    <w:rsid w:val="005F4495"/>
    <w:rsid w:val="005F6F16"/>
    <w:rsid w:val="00606EA3"/>
    <w:rsid w:val="006071C2"/>
    <w:rsid w:val="006105AA"/>
    <w:rsid w:val="00613AA6"/>
    <w:rsid w:val="00616B5C"/>
    <w:rsid w:val="006176DF"/>
    <w:rsid w:val="00625876"/>
    <w:rsid w:val="0063423A"/>
    <w:rsid w:val="0065744B"/>
    <w:rsid w:val="00660C7A"/>
    <w:rsid w:val="006622BE"/>
    <w:rsid w:val="006649CD"/>
    <w:rsid w:val="00682754"/>
    <w:rsid w:val="006948BD"/>
    <w:rsid w:val="006A1BC2"/>
    <w:rsid w:val="006A5EC2"/>
    <w:rsid w:val="006C2925"/>
    <w:rsid w:val="006D3BDB"/>
    <w:rsid w:val="006D59A2"/>
    <w:rsid w:val="006D77EE"/>
    <w:rsid w:val="006E1AAB"/>
    <w:rsid w:val="006E5812"/>
    <w:rsid w:val="006F1EE8"/>
    <w:rsid w:val="00705BCF"/>
    <w:rsid w:val="00714211"/>
    <w:rsid w:val="007218A0"/>
    <w:rsid w:val="007304C5"/>
    <w:rsid w:val="00735152"/>
    <w:rsid w:val="007377FF"/>
    <w:rsid w:val="00744E48"/>
    <w:rsid w:val="0075256D"/>
    <w:rsid w:val="00753AC5"/>
    <w:rsid w:val="00757BB2"/>
    <w:rsid w:val="00757C40"/>
    <w:rsid w:val="007918CA"/>
    <w:rsid w:val="00793F67"/>
    <w:rsid w:val="00795A16"/>
    <w:rsid w:val="007A1F95"/>
    <w:rsid w:val="007A50DE"/>
    <w:rsid w:val="007C18F0"/>
    <w:rsid w:val="007C3733"/>
    <w:rsid w:val="007D1AA7"/>
    <w:rsid w:val="007D6624"/>
    <w:rsid w:val="007F1342"/>
    <w:rsid w:val="007F6D23"/>
    <w:rsid w:val="007F742D"/>
    <w:rsid w:val="008017E6"/>
    <w:rsid w:val="00804D4E"/>
    <w:rsid w:val="00807942"/>
    <w:rsid w:val="008113BB"/>
    <w:rsid w:val="00813E19"/>
    <w:rsid w:val="0081640E"/>
    <w:rsid w:val="00816581"/>
    <w:rsid w:val="00820133"/>
    <w:rsid w:val="00826B0C"/>
    <w:rsid w:val="008311F5"/>
    <w:rsid w:val="00833021"/>
    <w:rsid w:val="008440BF"/>
    <w:rsid w:val="00850899"/>
    <w:rsid w:val="00873B45"/>
    <w:rsid w:val="00885303"/>
    <w:rsid w:val="00887CBF"/>
    <w:rsid w:val="00890851"/>
    <w:rsid w:val="008A60A4"/>
    <w:rsid w:val="008A7B4F"/>
    <w:rsid w:val="008B2514"/>
    <w:rsid w:val="008C5A32"/>
    <w:rsid w:val="009034DB"/>
    <w:rsid w:val="00906199"/>
    <w:rsid w:val="00906462"/>
    <w:rsid w:val="009121F6"/>
    <w:rsid w:val="00923A44"/>
    <w:rsid w:val="00936A64"/>
    <w:rsid w:val="009375A6"/>
    <w:rsid w:val="00951DD1"/>
    <w:rsid w:val="009522D0"/>
    <w:rsid w:val="00955F76"/>
    <w:rsid w:val="009568CF"/>
    <w:rsid w:val="00956BA4"/>
    <w:rsid w:val="0096244E"/>
    <w:rsid w:val="00962E76"/>
    <w:rsid w:val="00966DAC"/>
    <w:rsid w:val="009719D0"/>
    <w:rsid w:val="00984FD4"/>
    <w:rsid w:val="00987BDB"/>
    <w:rsid w:val="009940DC"/>
    <w:rsid w:val="0099483E"/>
    <w:rsid w:val="00997722"/>
    <w:rsid w:val="009A3953"/>
    <w:rsid w:val="009A4BEC"/>
    <w:rsid w:val="009B59E1"/>
    <w:rsid w:val="009C19D7"/>
    <w:rsid w:val="009C6A0C"/>
    <w:rsid w:val="009C7BAC"/>
    <w:rsid w:val="009D0005"/>
    <w:rsid w:val="009D3167"/>
    <w:rsid w:val="009D7BCF"/>
    <w:rsid w:val="009E346D"/>
    <w:rsid w:val="009E7F3C"/>
    <w:rsid w:val="00A0070C"/>
    <w:rsid w:val="00A06BC7"/>
    <w:rsid w:val="00A12EE8"/>
    <w:rsid w:val="00A17C13"/>
    <w:rsid w:val="00A369C7"/>
    <w:rsid w:val="00A36D6B"/>
    <w:rsid w:val="00A4216E"/>
    <w:rsid w:val="00A445BF"/>
    <w:rsid w:val="00A625E6"/>
    <w:rsid w:val="00A7256A"/>
    <w:rsid w:val="00A806BB"/>
    <w:rsid w:val="00A82281"/>
    <w:rsid w:val="00A9024A"/>
    <w:rsid w:val="00AA07BD"/>
    <w:rsid w:val="00AA250F"/>
    <w:rsid w:val="00AA5087"/>
    <w:rsid w:val="00AA6E67"/>
    <w:rsid w:val="00AC2B98"/>
    <w:rsid w:val="00AC5BEF"/>
    <w:rsid w:val="00AC69CF"/>
    <w:rsid w:val="00AD2033"/>
    <w:rsid w:val="00AD55C5"/>
    <w:rsid w:val="00AE54DE"/>
    <w:rsid w:val="00AF3E7F"/>
    <w:rsid w:val="00AF61B9"/>
    <w:rsid w:val="00B0248A"/>
    <w:rsid w:val="00B037E7"/>
    <w:rsid w:val="00B04211"/>
    <w:rsid w:val="00B1366C"/>
    <w:rsid w:val="00B24483"/>
    <w:rsid w:val="00B2791C"/>
    <w:rsid w:val="00B3233C"/>
    <w:rsid w:val="00B37593"/>
    <w:rsid w:val="00B41E1B"/>
    <w:rsid w:val="00B50CFF"/>
    <w:rsid w:val="00B6028D"/>
    <w:rsid w:val="00B70A23"/>
    <w:rsid w:val="00B73EDE"/>
    <w:rsid w:val="00B830F2"/>
    <w:rsid w:val="00B85F63"/>
    <w:rsid w:val="00B87286"/>
    <w:rsid w:val="00B9482A"/>
    <w:rsid w:val="00BB16D4"/>
    <w:rsid w:val="00BB6566"/>
    <w:rsid w:val="00BC117A"/>
    <w:rsid w:val="00BD1720"/>
    <w:rsid w:val="00BD1CBE"/>
    <w:rsid w:val="00BD2C61"/>
    <w:rsid w:val="00BD6619"/>
    <w:rsid w:val="00BF03D0"/>
    <w:rsid w:val="00BF72F0"/>
    <w:rsid w:val="00BF77B9"/>
    <w:rsid w:val="00BF7DCF"/>
    <w:rsid w:val="00C0110C"/>
    <w:rsid w:val="00C3520A"/>
    <w:rsid w:val="00C40BB3"/>
    <w:rsid w:val="00C469A6"/>
    <w:rsid w:val="00C51B5E"/>
    <w:rsid w:val="00C61281"/>
    <w:rsid w:val="00C9697F"/>
    <w:rsid w:val="00CA13BE"/>
    <w:rsid w:val="00CA1BC8"/>
    <w:rsid w:val="00CA5912"/>
    <w:rsid w:val="00CA6F69"/>
    <w:rsid w:val="00CB0054"/>
    <w:rsid w:val="00CB519A"/>
    <w:rsid w:val="00CC2D57"/>
    <w:rsid w:val="00CD3065"/>
    <w:rsid w:val="00CE78D1"/>
    <w:rsid w:val="00CF51AA"/>
    <w:rsid w:val="00CF5CEF"/>
    <w:rsid w:val="00D0059E"/>
    <w:rsid w:val="00D028F6"/>
    <w:rsid w:val="00D1022B"/>
    <w:rsid w:val="00D216AB"/>
    <w:rsid w:val="00D245F3"/>
    <w:rsid w:val="00D24CD7"/>
    <w:rsid w:val="00D24E73"/>
    <w:rsid w:val="00D32A30"/>
    <w:rsid w:val="00D56387"/>
    <w:rsid w:val="00D61A2B"/>
    <w:rsid w:val="00D61D21"/>
    <w:rsid w:val="00D72792"/>
    <w:rsid w:val="00D744D3"/>
    <w:rsid w:val="00D84349"/>
    <w:rsid w:val="00D86EC0"/>
    <w:rsid w:val="00D94C37"/>
    <w:rsid w:val="00D955EA"/>
    <w:rsid w:val="00D95930"/>
    <w:rsid w:val="00DA0066"/>
    <w:rsid w:val="00DA6354"/>
    <w:rsid w:val="00DC71E9"/>
    <w:rsid w:val="00DD36ED"/>
    <w:rsid w:val="00DE018F"/>
    <w:rsid w:val="00DE1663"/>
    <w:rsid w:val="00DE3DAA"/>
    <w:rsid w:val="00DE5B9A"/>
    <w:rsid w:val="00DF0BC9"/>
    <w:rsid w:val="00DF3D1C"/>
    <w:rsid w:val="00DF5671"/>
    <w:rsid w:val="00DF5A5A"/>
    <w:rsid w:val="00E02CEA"/>
    <w:rsid w:val="00E04361"/>
    <w:rsid w:val="00E0654A"/>
    <w:rsid w:val="00E1097D"/>
    <w:rsid w:val="00E1195B"/>
    <w:rsid w:val="00E176E0"/>
    <w:rsid w:val="00E238C1"/>
    <w:rsid w:val="00E24934"/>
    <w:rsid w:val="00E34148"/>
    <w:rsid w:val="00E41E48"/>
    <w:rsid w:val="00E43F86"/>
    <w:rsid w:val="00E5058C"/>
    <w:rsid w:val="00E505B4"/>
    <w:rsid w:val="00E52769"/>
    <w:rsid w:val="00E545DB"/>
    <w:rsid w:val="00E5640C"/>
    <w:rsid w:val="00E56BFE"/>
    <w:rsid w:val="00E67181"/>
    <w:rsid w:val="00E7324A"/>
    <w:rsid w:val="00E85824"/>
    <w:rsid w:val="00E92AEC"/>
    <w:rsid w:val="00E9762C"/>
    <w:rsid w:val="00EB4874"/>
    <w:rsid w:val="00EC0408"/>
    <w:rsid w:val="00EE2C3A"/>
    <w:rsid w:val="00EE3120"/>
    <w:rsid w:val="00EE7B41"/>
    <w:rsid w:val="00EF10D4"/>
    <w:rsid w:val="00F054B8"/>
    <w:rsid w:val="00F07B51"/>
    <w:rsid w:val="00F256FF"/>
    <w:rsid w:val="00F47837"/>
    <w:rsid w:val="00F538C4"/>
    <w:rsid w:val="00F6076F"/>
    <w:rsid w:val="00F64F7B"/>
    <w:rsid w:val="00F679A6"/>
    <w:rsid w:val="00F71846"/>
    <w:rsid w:val="00F74292"/>
    <w:rsid w:val="00F77D2D"/>
    <w:rsid w:val="00F8098F"/>
    <w:rsid w:val="00F81AB4"/>
    <w:rsid w:val="00F95D6E"/>
    <w:rsid w:val="00FA35E7"/>
    <w:rsid w:val="00FB42BB"/>
    <w:rsid w:val="00FC3625"/>
    <w:rsid w:val="00FC77C1"/>
    <w:rsid w:val="00FD3586"/>
    <w:rsid w:val="00FD7841"/>
    <w:rsid w:val="00FE0C72"/>
    <w:rsid w:val="00FF16A9"/>
    <w:rsid w:val="00FF43BD"/>
    <w:rsid w:val="00FF609F"/>
    <w:rsid w:val="36392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C2B8A10-D237-4ADD-81AD-73BAD403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0A6"/>
    <w:pPr>
      <w:widowControl w:val="0"/>
      <w:jc w:val="both"/>
    </w:pPr>
    <w:rPr>
      <w:kern w:val="2"/>
      <w:sz w:val="21"/>
      <w:szCs w:val="22"/>
    </w:rPr>
  </w:style>
  <w:style w:type="paragraph" w:styleId="1">
    <w:name w:val="heading 1"/>
    <w:basedOn w:val="a"/>
    <w:next w:val="a"/>
    <w:link w:val="10"/>
    <w:uiPriority w:val="99"/>
    <w:qFormat/>
    <w:rsid w:val="003520A6"/>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0"/>
    <w:uiPriority w:val="9"/>
    <w:unhideWhenUsed/>
    <w:qFormat/>
    <w:locked/>
    <w:rsid w:val="00820133"/>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3520A6"/>
    <w:rPr>
      <w:rFonts w:ascii="宋体" w:eastAsia="宋体" w:hAnsi="宋体" w:cs="宋体"/>
      <w:b/>
      <w:bCs/>
      <w:kern w:val="36"/>
      <w:sz w:val="48"/>
      <w:szCs w:val="48"/>
    </w:rPr>
  </w:style>
  <w:style w:type="paragraph" w:styleId="a3">
    <w:name w:val="footer"/>
    <w:basedOn w:val="a"/>
    <w:link w:val="a4"/>
    <w:uiPriority w:val="99"/>
    <w:rsid w:val="003520A6"/>
    <w:pPr>
      <w:tabs>
        <w:tab w:val="center" w:pos="4153"/>
        <w:tab w:val="right" w:pos="8306"/>
      </w:tabs>
      <w:snapToGrid w:val="0"/>
      <w:jc w:val="left"/>
    </w:pPr>
    <w:rPr>
      <w:sz w:val="18"/>
      <w:szCs w:val="18"/>
    </w:rPr>
  </w:style>
  <w:style w:type="character" w:customStyle="1" w:styleId="a4">
    <w:name w:val="页脚 字符"/>
    <w:basedOn w:val="a0"/>
    <w:link w:val="a3"/>
    <w:uiPriority w:val="99"/>
    <w:locked/>
    <w:rsid w:val="003520A6"/>
    <w:rPr>
      <w:rFonts w:cs="Times New Roman"/>
      <w:sz w:val="18"/>
      <w:szCs w:val="18"/>
    </w:rPr>
  </w:style>
  <w:style w:type="paragraph" w:styleId="a5">
    <w:name w:val="header"/>
    <w:basedOn w:val="a"/>
    <w:link w:val="a6"/>
    <w:uiPriority w:val="99"/>
    <w:rsid w:val="003520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locked/>
    <w:rsid w:val="003520A6"/>
    <w:rPr>
      <w:rFonts w:cs="Times New Roman"/>
      <w:sz w:val="18"/>
      <w:szCs w:val="18"/>
    </w:rPr>
  </w:style>
  <w:style w:type="character" w:styleId="a7">
    <w:name w:val="Hyperlink"/>
    <w:basedOn w:val="a0"/>
    <w:uiPriority w:val="99"/>
    <w:rsid w:val="003520A6"/>
    <w:rPr>
      <w:rFonts w:cs="Times New Roman"/>
      <w:color w:val="0000FF"/>
      <w:u w:val="single"/>
    </w:rPr>
  </w:style>
  <w:style w:type="character" w:customStyle="1" w:styleId="apple-converted-space">
    <w:name w:val="apple-converted-space"/>
    <w:basedOn w:val="a0"/>
    <w:uiPriority w:val="99"/>
    <w:rsid w:val="003520A6"/>
    <w:rPr>
      <w:rFonts w:cs="Times New Roman"/>
    </w:rPr>
  </w:style>
  <w:style w:type="paragraph" w:styleId="a8">
    <w:name w:val="Normal (Web)"/>
    <w:basedOn w:val="a"/>
    <w:uiPriority w:val="99"/>
    <w:rsid w:val="003D6D7A"/>
    <w:pPr>
      <w:widowControl/>
      <w:spacing w:before="100" w:beforeAutospacing="1" w:after="100" w:afterAutospacing="1"/>
      <w:jc w:val="left"/>
    </w:pPr>
    <w:rPr>
      <w:rFonts w:ascii="宋体" w:hAnsi="宋体"/>
      <w:kern w:val="0"/>
      <w:sz w:val="24"/>
      <w:szCs w:val="24"/>
    </w:rPr>
  </w:style>
  <w:style w:type="paragraph" w:styleId="a9">
    <w:name w:val="Date"/>
    <w:basedOn w:val="a"/>
    <w:next w:val="a"/>
    <w:link w:val="aa"/>
    <w:uiPriority w:val="99"/>
    <w:semiHidden/>
    <w:rsid w:val="00D028F6"/>
    <w:pPr>
      <w:ind w:leftChars="2500" w:left="100"/>
    </w:pPr>
  </w:style>
  <w:style w:type="character" w:customStyle="1" w:styleId="aa">
    <w:name w:val="日期 字符"/>
    <w:basedOn w:val="a0"/>
    <w:link w:val="a9"/>
    <w:uiPriority w:val="99"/>
    <w:semiHidden/>
    <w:locked/>
    <w:rsid w:val="00D028F6"/>
    <w:rPr>
      <w:rFonts w:cs="Times New Roman"/>
      <w:kern w:val="2"/>
      <w:sz w:val="22"/>
      <w:szCs w:val="22"/>
    </w:rPr>
  </w:style>
  <w:style w:type="paragraph" w:styleId="ab">
    <w:name w:val="List Paragraph"/>
    <w:basedOn w:val="a"/>
    <w:uiPriority w:val="34"/>
    <w:qFormat/>
    <w:rsid w:val="00121DC3"/>
    <w:pPr>
      <w:ind w:firstLineChars="200" w:firstLine="420"/>
    </w:pPr>
  </w:style>
  <w:style w:type="character" w:styleId="ac">
    <w:name w:val="Emphasis"/>
    <w:basedOn w:val="a0"/>
    <w:uiPriority w:val="20"/>
    <w:qFormat/>
    <w:rsid w:val="009D7BCF"/>
    <w:rPr>
      <w:rFonts w:cs="Times New Roman"/>
      <w:i/>
      <w:iCs/>
    </w:rPr>
  </w:style>
  <w:style w:type="character" w:customStyle="1" w:styleId="line-name">
    <w:name w:val="line-name"/>
    <w:basedOn w:val="a0"/>
    <w:uiPriority w:val="99"/>
    <w:rsid w:val="002D4ED3"/>
    <w:rPr>
      <w:rFonts w:cs="Times New Roman"/>
    </w:rPr>
  </w:style>
  <w:style w:type="character" w:customStyle="1" w:styleId="ad">
    <w:name w:val="纯文本 字符"/>
    <w:aliases w:val="普通文字 字符"/>
    <w:basedOn w:val="a0"/>
    <w:link w:val="ae"/>
    <w:locked/>
    <w:rsid w:val="001C39C3"/>
    <w:rPr>
      <w:rFonts w:ascii="宋体" w:eastAsia="宋体" w:hAnsi="Courier New" w:cs="Times New Roman"/>
    </w:rPr>
  </w:style>
  <w:style w:type="paragraph" w:styleId="ae">
    <w:name w:val="Plain Text"/>
    <w:aliases w:val="普通文字"/>
    <w:basedOn w:val="a"/>
    <w:link w:val="ad"/>
    <w:rsid w:val="001C39C3"/>
    <w:rPr>
      <w:rFonts w:ascii="宋体" w:hAnsi="Courier New"/>
      <w:kern w:val="0"/>
      <w:sz w:val="20"/>
      <w:szCs w:val="20"/>
    </w:rPr>
  </w:style>
  <w:style w:type="character" w:customStyle="1" w:styleId="PlainTextChar1">
    <w:name w:val="Plain Text Char1"/>
    <w:aliases w:val="普通文字 Char1"/>
    <w:basedOn w:val="a0"/>
    <w:uiPriority w:val="99"/>
    <w:semiHidden/>
    <w:rsid w:val="0013367A"/>
    <w:rPr>
      <w:rFonts w:ascii="宋体" w:hAnsi="Courier New" w:cs="Courier New"/>
      <w:szCs w:val="21"/>
    </w:rPr>
  </w:style>
  <w:style w:type="character" w:customStyle="1" w:styleId="Char1">
    <w:name w:val="纯文本 Char1"/>
    <w:basedOn w:val="a0"/>
    <w:uiPriority w:val="99"/>
    <w:semiHidden/>
    <w:rsid w:val="001C39C3"/>
    <w:rPr>
      <w:rFonts w:ascii="宋体" w:eastAsia="宋体" w:hAnsi="Courier New" w:cs="Courier New"/>
      <w:kern w:val="2"/>
      <w:sz w:val="21"/>
      <w:szCs w:val="21"/>
    </w:rPr>
  </w:style>
  <w:style w:type="paragraph" w:styleId="af">
    <w:name w:val="Balloon Text"/>
    <w:basedOn w:val="a"/>
    <w:link w:val="af0"/>
    <w:uiPriority w:val="99"/>
    <w:semiHidden/>
    <w:rsid w:val="00EE7B41"/>
    <w:rPr>
      <w:sz w:val="18"/>
      <w:szCs w:val="18"/>
    </w:rPr>
  </w:style>
  <w:style w:type="character" w:customStyle="1" w:styleId="af0">
    <w:name w:val="批注框文本 字符"/>
    <w:basedOn w:val="a0"/>
    <w:link w:val="af"/>
    <w:uiPriority w:val="99"/>
    <w:semiHidden/>
    <w:locked/>
    <w:rsid w:val="00EE7B41"/>
    <w:rPr>
      <w:rFonts w:cs="Times New Roman"/>
      <w:kern w:val="2"/>
      <w:sz w:val="18"/>
      <w:szCs w:val="18"/>
    </w:rPr>
  </w:style>
  <w:style w:type="character" w:customStyle="1" w:styleId="11">
    <w:name w:val="强调1"/>
    <w:uiPriority w:val="99"/>
    <w:rsid w:val="00AC2B98"/>
    <w:rPr>
      <w:rFonts w:ascii="Arial Black" w:hAnsi="Arial Black"/>
      <w:sz w:val="18"/>
    </w:rPr>
  </w:style>
  <w:style w:type="paragraph" w:customStyle="1" w:styleId="12">
    <w:name w:val="列出段落1"/>
    <w:basedOn w:val="a"/>
    <w:uiPriority w:val="99"/>
    <w:rsid w:val="00071586"/>
    <w:pPr>
      <w:ind w:firstLineChars="200" w:firstLine="420"/>
    </w:pPr>
  </w:style>
  <w:style w:type="paragraph" w:styleId="HTML">
    <w:name w:val="HTML Preformatted"/>
    <w:basedOn w:val="a"/>
    <w:link w:val="HTML0"/>
    <w:uiPriority w:val="99"/>
    <w:rsid w:val="009E7F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locked/>
    <w:rsid w:val="009E7F3C"/>
    <w:rPr>
      <w:rFonts w:ascii="宋体" w:eastAsia="宋体" w:hAnsi="宋体" w:cs="宋体"/>
      <w:sz w:val="24"/>
      <w:szCs w:val="24"/>
    </w:rPr>
  </w:style>
  <w:style w:type="table" w:styleId="af1">
    <w:name w:val="Table Grid"/>
    <w:basedOn w:val="a1"/>
    <w:uiPriority w:val="59"/>
    <w:rsid w:val="00122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0"/>
    <w:link w:val="3"/>
    <w:uiPriority w:val="9"/>
    <w:rsid w:val="00820133"/>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21061">
      <w:marLeft w:val="0"/>
      <w:marRight w:val="0"/>
      <w:marTop w:val="0"/>
      <w:marBottom w:val="0"/>
      <w:divBdr>
        <w:top w:val="none" w:sz="0" w:space="0" w:color="auto"/>
        <w:left w:val="none" w:sz="0" w:space="0" w:color="auto"/>
        <w:bottom w:val="none" w:sz="0" w:space="0" w:color="auto"/>
        <w:right w:val="none" w:sz="0" w:space="0" w:color="auto"/>
      </w:divBdr>
    </w:div>
    <w:div w:id="332221062">
      <w:marLeft w:val="0"/>
      <w:marRight w:val="0"/>
      <w:marTop w:val="0"/>
      <w:marBottom w:val="0"/>
      <w:divBdr>
        <w:top w:val="none" w:sz="0" w:space="0" w:color="auto"/>
        <w:left w:val="none" w:sz="0" w:space="0" w:color="auto"/>
        <w:bottom w:val="none" w:sz="0" w:space="0" w:color="auto"/>
        <w:right w:val="none" w:sz="0" w:space="0" w:color="auto"/>
      </w:divBdr>
    </w:div>
    <w:div w:id="332221063">
      <w:marLeft w:val="0"/>
      <w:marRight w:val="0"/>
      <w:marTop w:val="0"/>
      <w:marBottom w:val="0"/>
      <w:divBdr>
        <w:top w:val="none" w:sz="0" w:space="0" w:color="auto"/>
        <w:left w:val="none" w:sz="0" w:space="0" w:color="auto"/>
        <w:bottom w:val="none" w:sz="0" w:space="0" w:color="auto"/>
        <w:right w:val="none" w:sz="0" w:space="0" w:color="auto"/>
      </w:divBdr>
    </w:div>
    <w:div w:id="332221064">
      <w:marLeft w:val="0"/>
      <w:marRight w:val="0"/>
      <w:marTop w:val="0"/>
      <w:marBottom w:val="0"/>
      <w:divBdr>
        <w:top w:val="none" w:sz="0" w:space="0" w:color="auto"/>
        <w:left w:val="none" w:sz="0" w:space="0" w:color="auto"/>
        <w:bottom w:val="none" w:sz="0" w:space="0" w:color="auto"/>
        <w:right w:val="none" w:sz="0" w:space="0" w:color="auto"/>
      </w:divBdr>
    </w:div>
    <w:div w:id="16426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idu.com/link?url=rBLe5EKDgxnAUYx9ixDyX9WJut__b_5lHDDfq8mxPXPmMw7B_yNpXQlTAmZ6IRscLcpSPaVUoPRArrxtGKcEhUO3uh7DuEgi6lThDUEFp4cuyb38Hwll_n5fjLusogL-XcupjmdOEpHxV37QSv4vcwrv7dvR39kCxmaGY2_waEg0hiWbYyfmGMPBcim57BdUALBafcJsRpOsHqCay2NOpyZXOJqbSHDR9CRlXlt7rmawDq5Bju9GKDhHSqv8YeKBSvCvAgANncqIZUWz_YGrkBNZT4K4ypa30I1KKigpLF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1504</Characters>
  <Application>Microsoft Office Word</Application>
  <DocSecurity>0</DocSecurity>
  <Lines>12</Lines>
  <Paragraphs>3</Paragraphs>
  <ScaleCrop>false</ScaleCrop>
  <Company>Microsoft</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张佳佳</dc:creator>
  <cp:lastModifiedBy>袁皓</cp:lastModifiedBy>
  <cp:revision>2</cp:revision>
  <cp:lastPrinted>2018-06-19T01:41:00Z</cp:lastPrinted>
  <dcterms:created xsi:type="dcterms:W3CDTF">2018-06-19T05:36:00Z</dcterms:created>
  <dcterms:modified xsi:type="dcterms:W3CDTF">2018-06-19T05:36:00Z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