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68E24" w14:textId="77777777" w:rsidR="00E71066" w:rsidRPr="00706824" w:rsidRDefault="00C221C3">
      <w:pPr>
        <w:snapToGrid w:val="0"/>
        <w:spacing w:line="360" w:lineRule="auto"/>
        <w:rPr>
          <w:rFonts w:ascii="黑体" w:eastAsia="黑体" w:hAnsi="黑体" w:cs="Times New Roman"/>
          <w:sz w:val="32"/>
          <w:szCs w:val="32"/>
        </w:rPr>
      </w:pPr>
      <w:r w:rsidRPr="00706824">
        <w:rPr>
          <w:rFonts w:ascii="黑体" w:eastAsia="黑体" w:hAnsi="黑体" w:cs="Times New Roman"/>
          <w:sz w:val="32"/>
          <w:szCs w:val="32"/>
        </w:rPr>
        <w:t>附件</w:t>
      </w:r>
      <w:r w:rsidRPr="00706824">
        <w:rPr>
          <w:rFonts w:ascii="黑体" w:eastAsia="黑体" w:hAnsi="黑体" w:cs="Times New Roman" w:hint="eastAsia"/>
          <w:sz w:val="32"/>
          <w:szCs w:val="32"/>
        </w:rPr>
        <w:t>1</w:t>
      </w:r>
    </w:p>
    <w:p w14:paraId="02D7D85E" w14:textId="77777777" w:rsidR="00E365AB" w:rsidRPr="00706824" w:rsidRDefault="00C221C3">
      <w:pPr>
        <w:adjustRightInd w:val="0"/>
        <w:snapToGrid w:val="0"/>
        <w:jc w:val="center"/>
        <w:rPr>
          <w:rFonts w:ascii="方正小标宋简体" w:eastAsia="方正小标宋简体" w:hAnsi="黑体"/>
          <w:sz w:val="36"/>
          <w:szCs w:val="36"/>
        </w:rPr>
      </w:pPr>
      <w:r w:rsidRPr="00706824">
        <w:rPr>
          <w:rFonts w:ascii="方正小标宋简体" w:eastAsia="方正小标宋简体" w:hAnsi="黑体" w:hint="eastAsia"/>
          <w:sz w:val="36"/>
          <w:szCs w:val="36"/>
        </w:rPr>
        <w:t>第七届中国药学会药物检测质量管理学术研讨会</w:t>
      </w:r>
    </w:p>
    <w:p w14:paraId="2D944718" w14:textId="77777777" w:rsidR="00E71066" w:rsidRPr="00706824" w:rsidRDefault="00C221C3">
      <w:pPr>
        <w:adjustRightInd w:val="0"/>
        <w:snapToGrid w:val="0"/>
        <w:jc w:val="center"/>
        <w:rPr>
          <w:rFonts w:ascii="方正小标宋简体" w:eastAsia="方正小标宋简体" w:hAnsi="黑体"/>
          <w:sz w:val="36"/>
          <w:szCs w:val="36"/>
        </w:rPr>
      </w:pPr>
      <w:r w:rsidRPr="00706824">
        <w:rPr>
          <w:rFonts w:ascii="方正小标宋简体" w:eastAsia="方正小标宋简体" w:hAnsi="黑体" w:hint="eastAsia"/>
          <w:sz w:val="36"/>
          <w:szCs w:val="36"/>
        </w:rPr>
        <w:t>会议</w:t>
      </w:r>
      <w:r w:rsidR="00E365AB" w:rsidRPr="00706824">
        <w:rPr>
          <w:rFonts w:ascii="方正小标宋简体" w:eastAsia="方正小标宋简体" w:hAnsi="黑体" w:hint="eastAsia"/>
          <w:sz w:val="36"/>
          <w:szCs w:val="36"/>
        </w:rPr>
        <w:t>拟定</w:t>
      </w:r>
      <w:r w:rsidRPr="00706824">
        <w:rPr>
          <w:rFonts w:ascii="方正小标宋简体" w:eastAsia="方正小标宋简体" w:hAnsi="黑体" w:hint="eastAsia"/>
          <w:sz w:val="36"/>
          <w:szCs w:val="36"/>
        </w:rPr>
        <w:t>日程</w:t>
      </w:r>
    </w:p>
    <w:tbl>
      <w:tblPr>
        <w:tblW w:w="10785" w:type="dxa"/>
        <w:tblInd w:w="-88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7"/>
        <w:gridCol w:w="141"/>
        <w:gridCol w:w="993"/>
        <w:gridCol w:w="567"/>
        <w:gridCol w:w="4091"/>
        <w:gridCol w:w="586"/>
        <w:gridCol w:w="3120"/>
      </w:tblGrid>
      <w:tr w:rsidR="00E71066" w:rsidRPr="00337A0E" w14:paraId="1C237C86" w14:textId="77777777" w:rsidTr="009A27F6">
        <w:trPr>
          <w:cantSplit/>
          <w:trHeight w:val="658"/>
        </w:trPr>
        <w:tc>
          <w:tcPr>
            <w:tcW w:w="10785" w:type="dxa"/>
            <w:gridSpan w:val="7"/>
            <w:vAlign w:val="center"/>
          </w:tcPr>
          <w:p w14:paraId="2C783F5C" w14:textId="77777777" w:rsidR="00E71066" w:rsidRPr="00337A0E" w:rsidRDefault="00C221C3">
            <w:pPr>
              <w:pStyle w:val="a3"/>
              <w:adjustRightInd w:val="0"/>
              <w:snapToGrid w:val="0"/>
              <w:jc w:val="center"/>
              <w:rPr>
                <w:rFonts w:ascii="Times New Roman" w:eastAsiaTheme="minorEastAsia" w:hAnsi="Times New Roman" w:cs="Times New Roman"/>
                <w:caps/>
                <w:szCs w:val="21"/>
              </w:rPr>
            </w:pPr>
            <w:r w:rsidRPr="00337A0E">
              <w:rPr>
                <w:rFonts w:eastAsia="华文中宋" w:hint="eastAsia"/>
                <w:color w:val="000000"/>
                <w:sz w:val="28"/>
                <w:szCs w:val="28"/>
              </w:rPr>
              <w:t>中国药学会第二届药物检测质量管理专业委员会第三次会议</w:t>
            </w:r>
          </w:p>
        </w:tc>
      </w:tr>
      <w:tr w:rsidR="00E71066" w:rsidRPr="00337A0E" w14:paraId="2313A8B2" w14:textId="77777777" w:rsidTr="009A27F6">
        <w:trPr>
          <w:cantSplit/>
          <w:trHeight w:val="391"/>
        </w:trPr>
        <w:tc>
          <w:tcPr>
            <w:tcW w:w="10785" w:type="dxa"/>
            <w:gridSpan w:val="7"/>
          </w:tcPr>
          <w:p w14:paraId="186CDAD4" w14:textId="77777777" w:rsidR="00E71066" w:rsidRPr="00337A0E" w:rsidRDefault="00C221C3" w:rsidP="00AD3864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时  间：</w:t>
            </w:r>
            <w:r w:rsidR="00506E14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2020年</w:t>
            </w:r>
            <w:r w:rsidR="00AD3864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7</w:t>
            </w:r>
            <w:r w:rsidR="004F5800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月</w:t>
            </w:r>
            <w:r w:rsidR="00AD3864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16</w:t>
            </w:r>
            <w:r w:rsidR="004F5800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日</w:t>
            </w:r>
            <w:r w:rsidR="00506E14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 xml:space="preserve">   </w:t>
            </w:r>
            <w:r w:rsidR="00506E14" w:rsidRPr="006A3360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15:00-18:00</w:t>
            </w:r>
          </w:p>
        </w:tc>
      </w:tr>
      <w:tr w:rsidR="00E71066" w:rsidRPr="00337A0E" w14:paraId="388C826E" w14:textId="77777777" w:rsidTr="009A27F6">
        <w:trPr>
          <w:cantSplit/>
          <w:trHeight w:val="413"/>
        </w:trPr>
        <w:tc>
          <w:tcPr>
            <w:tcW w:w="10785" w:type="dxa"/>
            <w:gridSpan w:val="7"/>
          </w:tcPr>
          <w:p w14:paraId="443B788D" w14:textId="77777777" w:rsidR="00E71066" w:rsidRPr="00337A0E" w:rsidRDefault="00C221C3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/>
                <w:sz w:val="24"/>
                <w:szCs w:val="24"/>
              </w:rPr>
              <w:t>地</w:t>
            </w:r>
            <w:r w:rsidRPr="00337A0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337A0E">
              <w:rPr>
                <w:rFonts w:asciiTheme="minorEastAsia" w:eastAsiaTheme="minorEastAsia" w:hAnsiTheme="minorEastAsia"/>
                <w:sz w:val="24"/>
                <w:szCs w:val="24"/>
              </w:rPr>
              <w:t>点：</w:t>
            </w:r>
            <w:r w:rsidRPr="00337A0E">
              <w:rPr>
                <w:rFonts w:asciiTheme="minorEastAsia" w:eastAsiaTheme="minorEastAsia" w:hAnsiTheme="minorEastAsia" w:hint="eastAsia"/>
                <w:sz w:val="24"/>
                <w:szCs w:val="24"/>
              </w:rPr>
              <w:t>河南省食品药品检验所</w:t>
            </w:r>
            <w:r w:rsidRPr="00337A0E">
              <w:rPr>
                <w:rFonts w:asciiTheme="minorEastAsia" w:hAnsiTheme="minorEastAsia" w:hint="eastAsia"/>
                <w:sz w:val="24"/>
                <w:szCs w:val="24"/>
              </w:rPr>
              <w:t>B1521会议室</w:t>
            </w:r>
          </w:p>
        </w:tc>
      </w:tr>
      <w:tr w:rsidR="00506E14" w:rsidRPr="00337A0E" w14:paraId="6CA700B5" w14:textId="77777777" w:rsidTr="009A27F6">
        <w:trPr>
          <w:cantSplit/>
          <w:trHeight w:val="391"/>
        </w:trPr>
        <w:tc>
          <w:tcPr>
            <w:tcW w:w="10785" w:type="dxa"/>
            <w:gridSpan w:val="7"/>
          </w:tcPr>
          <w:p w14:paraId="01747B33" w14:textId="77777777" w:rsidR="00506E14" w:rsidRPr="00337A0E" w:rsidRDefault="00506E14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831A92">
              <w:rPr>
                <w:rFonts w:ascii="Times New Roman" w:hAnsiTheme="minorEastAsia" w:cs="Times New Roman"/>
                <w:caps/>
                <w:sz w:val="24"/>
                <w:szCs w:val="24"/>
              </w:rPr>
              <w:t>主持人：中国药学会药物检测质量管理专业委员会主任委员</w:t>
            </w:r>
            <w:r w:rsidRPr="00831A92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 </w:t>
            </w:r>
            <w:proofErr w:type="gramStart"/>
            <w:r w:rsidRPr="00831A92">
              <w:rPr>
                <w:rFonts w:ascii="Times New Roman" w:hAnsiTheme="minorEastAsia" w:cs="Times New Roman"/>
                <w:caps/>
                <w:sz w:val="24"/>
                <w:szCs w:val="24"/>
              </w:rPr>
              <w:t>丁丽霞</w:t>
            </w:r>
            <w:proofErr w:type="gramEnd"/>
          </w:p>
        </w:tc>
      </w:tr>
      <w:tr w:rsidR="00E71066" w:rsidRPr="00337A0E" w14:paraId="04C91663" w14:textId="77777777" w:rsidTr="009A27F6">
        <w:trPr>
          <w:cantSplit/>
          <w:trHeight w:val="391"/>
        </w:trPr>
        <w:tc>
          <w:tcPr>
            <w:tcW w:w="10785" w:type="dxa"/>
            <w:gridSpan w:val="7"/>
          </w:tcPr>
          <w:p w14:paraId="5DD30DE6" w14:textId="77777777" w:rsidR="00E71066" w:rsidRPr="00337A0E" w:rsidRDefault="00C221C3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参加人员：全体委员</w:t>
            </w:r>
          </w:p>
        </w:tc>
      </w:tr>
      <w:tr w:rsidR="00E71066" w:rsidRPr="00337A0E" w14:paraId="2AB775AF" w14:textId="77777777" w:rsidTr="009A27F6">
        <w:trPr>
          <w:cantSplit/>
          <w:trHeight w:val="460"/>
        </w:trPr>
        <w:tc>
          <w:tcPr>
            <w:tcW w:w="10785" w:type="dxa"/>
            <w:gridSpan w:val="7"/>
            <w:vAlign w:val="center"/>
          </w:tcPr>
          <w:p w14:paraId="316C81AC" w14:textId="77777777" w:rsidR="00E71066" w:rsidRPr="00337A0E" w:rsidRDefault="00C221C3"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 w:rsidRPr="00337A0E">
              <w:rPr>
                <w:rFonts w:eastAsia="华文中宋"/>
                <w:color w:val="000000"/>
                <w:kern w:val="0"/>
                <w:sz w:val="28"/>
                <w:szCs w:val="28"/>
              </w:rPr>
              <w:t>第</w:t>
            </w:r>
            <w:r w:rsidRPr="00337A0E">
              <w:rPr>
                <w:rFonts w:eastAsia="华文中宋" w:hint="eastAsia"/>
                <w:color w:val="000000"/>
                <w:kern w:val="0"/>
                <w:sz w:val="28"/>
                <w:szCs w:val="28"/>
              </w:rPr>
              <w:t>七</w:t>
            </w:r>
            <w:r w:rsidRPr="00337A0E">
              <w:rPr>
                <w:rFonts w:eastAsia="华文中宋"/>
                <w:color w:val="000000"/>
                <w:kern w:val="0"/>
                <w:sz w:val="28"/>
                <w:szCs w:val="28"/>
              </w:rPr>
              <w:t>届</w:t>
            </w:r>
            <w:r w:rsidRPr="00337A0E">
              <w:rPr>
                <w:rFonts w:eastAsia="华文中宋" w:hint="eastAsia"/>
                <w:color w:val="000000"/>
                <w:kern w:val="0"/>
                <w:sz w:val="28"/>
                <w:szCs w:val="28"/>
              </w:rPr>
              <w:t>中国药学会</w:t>
            </w:r>
            <w:r w:rsidRPr="00337A0E">
              <w:rPr>
                <w:rFonts w:eastAsia="华文中宋"/>
                <w:color w:val="000000"/>
                <w:kern w:val="0"/>
                <w:sz w:val="28"/>
                <w:szCs w:val="28"/>
              </w:rPr>
              <w:t>药物检测质量管理学术研讨会</w:t>
            </w:r>
          </w:p>
        </w:tc>
      </w:tr>
      <w:tr w:rsidR="00E71066" w:rsidRPr="00337A0E" w14:paraId="074B0933" w14:textId="77777777" w:rsidTr="009A27F6">
        <w:trPr>
          <w:cantSplit/>
          <w:trHeight w:val="346"/>
        </w:trPr>
        <w:tc>
          <w:tcPr>
            <w:tcW w:w="10785" w:type="dxa"/>
            <w:gridSpan w:val="7"/>
            <w:vAlign w:val="center"/>
          </w:tcPr>
          <w:p w14:paraId="5B2A7804" w14:textId="77777777" w:rsidR="00E71066" w:rsidRPr="00337A0E" w:rsidRDefault="00C221C3">
            <w:pPr>
              <w:adjustRightInd w:val="0"/>
              <w:snapToGrid w:val="0"/>
              <w:jc w:val="center"/>
              <w:rPr>
                <w:rFonts w:eastAsia="华文中宋"/>
                <w:color w:val="000000"/>
                <w:kern w:val="0"/>
                <w:sz w:val="28"/>
                <w:szCs w:val="28"/>
              </w:rPr>
            </w:pPr>
            <w:r w:rsidRPr="00337A0E">
              <w:rPr>
                <w:rFonts w:eastAsia="华文中宋" w:hint="eastAsia"/>
                <w:sz w:val="24"/>
                <w:szCs w:val="24"/>
              </w:rPr>
              <w:t>开幕式</w:t>
            </w:r>
            <w:r w:rsidRPr="00337A0E">
              <w:rPr>
                <w:rFonts w:eastAsia="华文中宋"/>
                <w:sz w:val="24"/>
                <w:szCs w:val="24"/>
              </w:rPr>
              <w:t>及</w:t>
            </w:r>
            <w:r w:rsidRPr="00337A0E">
              <w:rPr>
                <w:rFonts w:eastAsia="华文中宋" w:hint="eastAsia"/>
                <w:sz w:val="24"/>
                <w:szCs w:val="24"/>
              </w:rPr>
              <w:t>大会报告</w:t>
            </w:r>
          </w:p>
        </w:tc>
      </w:tr>
      <w:tr w:rsidR="00E71066" w:rsidRPr="00337A0E" w14:paraId="4B5834D2" w14:textId="77777777" w:rsidTr="009A27F6">
        <w:trPr>
          <w:cantSplit/>
          <w:trHeight w:val="391"/>
        </w:trPr>
        <w:tc>
          <w:tcPr>
            <w:tcW w:w="10785" w:type="dxa"/>
            <w:gridSpan w:val="7"/>
            <w:vAlign w:val="center"/>
          </w:tcPr>
          <w:p w14:paraId="64AC918A" w14:textId="77777777" w:rsidR="00E71066" w:rsidRPr="00337A0E" w:rsidRDefault="00C221C3" w:rsidP="00AD3864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/>
                <w:sz w:val="24"/>
                <w:szCs w:val="24"/>
              </w:rPr>
              <w:t>时  间：</w:t>
            </w:r>
            <w:r w:rsidR="00506E14">
              <w:rPr>
                <w:rFonts w:asciiTheme="minorEastAsia" w:eastAsiaTheme="minorEastAsia" w:hAnsiTheme="minorEastAsia" w:hint="eastAsia"/>
                <w:sz w:val="24"/>
                <w:szCs w:val="24"/>
              </w:rPr>
              <w:t>2020年</w:t>
            </w:r>
            <w:r w:rsidR="00AD3864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  <w:r w:rsidR="004F5800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AD3864">
              <w:rPr>
                <w:rFonts w:asciiTheme="minorEastAsia" w:eastAsiaTheme="minorEastAsia" w:hAnsiTheme="minorEastAsia" w:hint="eastAsia"/>
                <w:sz w:val="24"/>
                <w:szCs w:val="24"/>
              </w:rPr>
              <w:t>17</w:t>
            </w:r>
            <w:r w:rsidR="004F5800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="00506E14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8</w:t>
            </w:r>
            <w:r w:rsidR="00506E14" w:rsidRPr="009C4DDF">
              <w:rPr>
                <w:rFonts w:asciiTheme="minorEastAsia" w:eastAsiaTheme="minorEastAsia" w:hAnsiTheme="minorEastAsia"/>
                <w:sz w:val="24"/>
                <w:szCs w:val="24"/>
              </w:rPr>
              <w:t>:</w:t>
            </w:r>
            <w:r w:rsidR="00506E14">
              <w:rPr>
                <w:rFonts w:asciiTheme="minorEastAsia" w:eastAsiaTheme="minorEastAsia" w:hAnsiTheme="minorEastAsia"/>
                <w:sz w:val="24"/>
                <w:szCs w:val="24"/>
              </w:rPr>
              <w:t>45</w:t>
            </w:r>
            <w:r w:rsidR="00506E14" w:rsidRPr="009C4DDF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="00506E14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9:15</w:t>
            </w:r>
          </w:p>
        </w:tc>
      </w:tr>
      <w:tr w:rsidR="00E71066" w:rsidRPr="00337A0E" w14:paraId="236C2599" w14:textId="77777777" w:rsidTr="009A27F6">
        <w:trPr>
          <w:cantSplit/>
          <w:trHeight w:val="413"/>
        </w:trPr>
        <w:tc>
          <w:tcPr>
            <w:tcW w:w="10785" w:type="dxa"/>
            <w:gridSpan w:val="7"/>
            <w:vAlign w:val="center"/>
          </w:tcPr>
          <w:p w14:paraId="11EF4664" w14:textId="77777777" w:rsidR="00E71066" w:rsidRPr="00337A0E" w:rsidRDefault="00C221C3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/>
                <w:sz w:val="24"/>
                <w:szCs w:val="24"/>
              </w:rPr>
              <w:t>地  点：</w:t>
            </w:r>
            <w:r w:rsidRPr="00337A0E">
              <w:rPr>
                <w:rFonts w:asciiTheme="minorEastAsia" w:eastAsiaTheme="minorEastAsia" w:hAnsiTheme="minorEastAsia" w:hint="eastAsia"/>
                <w:sz w:val="24"/>
                <w:szCs w:val="24"/>
              </w:rPr>
              <w:t>河南郑州福</w:t>
            </w:r>
            <w:proofErr w:type="gramStart"/>
            <w:r w:rsidRPr="00337A0E">
              <w:rPr>
                <w:rFonts w:asciiTheme="minorEastAsia" w:eastAsiaTheme="minorEastAsia" w:hAnsiTheme="minorEastAsia" w:hint="eastAsia"/>
                <w:sz w:val="24"/>
                <w:szCs w:val="24"/>
              </w:rPr>
              <w:t>缘国际</w:t>
            </w:r>
            <w:proofErr w:type="gramEnd"/>
            <w:r w:rsidRPr="00337A0E">
              <w:rPr>
                <w:rFonts w:asciiTheme="minorEastAsia" w:eastAsiaTheme="minorEastAsia" w:hAnsiTheme="minorEastAsia" w:hint="eastAsia"/>
                <w:sz w:val="24"/>
                <w:szCs w:val="24"/>
              </w:rPr>
              <w:t>酒店</w:t>
            </w:r>
            <w:r w:rsidR="00506E14">
              <w:rPr>
                <w:rFonts w:asciiTheme="minorEastAsia" w:eastAsiaTheme="minorEastAsia" w:hAnsiTheme="minorEastAsia" w:hint="eastAsia"/>
                <w:sz w:val="24"/>
                <w:szCs w:val="24"/>
              </w:rPr>
              <w:t>四层</w:t>
            </w:r>
            <w:proofErr w:type="gramStart"/>
            <w:r w:rsidR="00506E14">
              <w:rPr>
                <w:rFonts w:asciiTheme="minorEastAsia" w:eastAsiaTheme="minorEastAsia" w:hAnsiTheme="minorEastAsia" w:hint="eastAsia"/>
                <w:sz w:val="24"/>
                <w:szCs w:val="24"/>
              </w:rPr>
              <w:t>福缘</w:t>
            </w:r>
            <w:r w:rsidR="00506E14" w:rsidRPr="00654AAC">
              <w:rPr>
                <w:rFonts w:asciiTheme="minorEastAsia" w:eastAsiaTheme="minorEastAsia" w:hAnsiTheme="minorEastAsia" w:hint="eastAsia"/>
                <w:sz w:val="24"/>
                <w:szCs w:val="24"/>
              </w:rPr>
              <w:t>厅</w:t>
            </w:r>
            <w:proofErr w:type="gramEnd"/>
          </w:p>
        </w:tc>
      </w:tr>
      <w:tr w:rsidR="00506E14" w:rsidRPr="00337A0E" w14:paraId="0E5D55B7" w14:textId="77777777" w:rsidTr="009A27F6">
        <w:trPr>
          <w:cantSplit/>
          <w:trHeight w:val="763"/>
        </w:trPr>
        <w:tc>
          <w:tcPr>
            <w:tcW w:w="10785" w:type="dxa"/>
            <w:gridSpan w:val="7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double" w:sz="4" w:space="0" w:color="000000" w:themeColor="text1"/>
            </w:tcBorders>
          </w:tcPr>
          <w:p w14:paraId="06EB2C10" w14:textId="77777777" w:rsidR="00506E14" w:rsidRPr="00337A0E" w:rsidRDefault="00506E14" w:rsidP="00506E14">
            <w:pPr>
              <w:pStyle w:val="a3"/>
              <w:adjustRightInd w:val="0"/>
              <w:snapToGrid w:val="0"/>
              <w:ind w:firstLineChars="400" w:firstLine="96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1.</w:t>
            </w:r>
            <w:r w:rsidRPr="00337A0E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介绍领导和嘉宾</w:t>
            </w:r>
          </w:p>
          <w:p w14:paraId="07060E40" w14:textId="77777777" w:rsidR="00506E14" w:rsidRPr="00337A0E" w:rsidRDefault="00506E14" w:rsidP="00506E14">
            <w:pPr>
              <w:pStyle w:val="a3"/>
              <w:adjustRightInd w:val="0"/>
              <w:snapToGrid w:val="0"/>
              <w:ind w:left="840" w:firstLineChars="50" w:firstLine="12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2.</w:t>
            </w:r>
            <w:r w:rsidRPr="00337A0E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领导和嘉宾致辞</w:t>
            </w:r>
          </w:p>
        </w:tc>
      </w:tr>
      <w:tr w:rsidR="00506E14" w:rsidRPr="00337A0E" w14:paraId="07E602FD" w14:textId="77777777" w:rsidTr="009A27F6">
        <w:trPr>
          <w:cantSplit/>
          <w:trHeight w:val="444"/>
        </w:trPr>
        <w:tc>
          <w:tcPr>
            <w:tcW w:w="10785" w:type="dxa"/>
            <w:gridSpan w:val="7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double" w:sz="4" w:space="0" w:color="000000" w:themeColor="text1"/>
            </w:tcBorders>
            <w:vAlign w:val="center"/>
          </w:tcPr>
          <w:p w14:paraId="2DAE0441" w14:textId="77777777" w:rsidR="00506E14" w:rsidRPr="00337A0E" w:rsidRDefault="00506E14" w:rsidP="00506E14">
            <w:pPr>
              <w:pStyle w:val="a3"/>
              <w:adjustRightInd w:val="0"/>
              <w:snapToGrid w:val="0"/>
              <w:jc w:val="center"/>
              <w:rPr>
                <w:rFonts w:asciiTheme="minorEastAsia" w:hAnsiTheme="minorEastAsia" w:cs="Times New Roman"/>
                <w:caps/>
                <w:sz w:val="24"/>
                <w:szCs w:val="24"/>
              </w:rPr>
            </w:pPr>
            <w:r w:rsidRPr="00506E14">
              <w:rPr>
                <w:rFonts w:asciiTheme="minorHAnsi" w:eastAsia="华文中宋" w:hAnsiTheme="minorHAnsi"/>
                <w:kern w:val="2"/>
                <w:sz w:val="24"/>
                <w:szCs w:val="24"/>
              </w:rPr>
              <w:t>特邀报告</w:t>
            </w:r>
          </w:p>
        </w:tc>
      </w:tr>
      <w:tr w:rsidR="004E7CF2" w:rsidRPr="00337A0E" w14:paraId="65724DF8" w14:textId="77777777" w:rsidTr="009A27F6">
        <w:trPr>
          <w:cantSplit/>
          <w:trHeight w:val="245"/>
        </w:trPr>
        <w:tc>
          <w:tcPr>
            <w:tcW w:w="1287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E0D616E" w14:textId="77777777" w:rsidR="004E7CF2" w:rsidRPr="004E7CF2" w:rsidRDefault="004E7CF2" w:rsidP="004E7CF2">
            <w:pPr>
              <w:pStyle w:val="a3"/>
              <w:adjustRightInd w:val="0"/>
              <w:snapToGrid w:val="0"/>
              <w:jc w:val="center"/>
              <w:rPr>
                <w:rFonts w:asciiTheme="minorHAnsi" w:eastAsia="华文中宋" w:hAnsiTheme="minorHAnsi"/>
                <w:kern w:val="2"/>
                <w:sz w:val="24"/>
                <w:szCs w:val="24"/>
              </w:rPr>
            </w:pPr>
            <w:r w:rsidRPr="004E7CF2">
              <w:rPr>
                <w:rFonts w:asciiTheme="minorHAnsi" w:eastAsia="华文中宋" w:hAnsiTheme="minorHAnsi" w:hint="eastAsia"/>
                <w:kern w:val="2"/>
                <w:sz w:val="24"/>
                <w:szCs w:val="24"/>
              </w:rPr>
              <w:t>时</w:t>
            </w:r>
            <w:r w:rsidRPr="004E7CF2">
              <w:rPr>
                <w:rFonts w:asciiTheme="minorHAnsi" w:eastAsia="华文中宋" w:hAnsiTheme="minorHAnsi" w:hint="eastAsia"/>
                <w:kern w:val="2"/>
                <w:sz w:val="24"/>
                <w:szCs w:val="24"/>
              </w:rPr>
              <w:t xml:space="preserve">  </w:t>
            </w:r>
            <w:r w:rsidRPr="004E7CF2">
              <w:rPr>
                <w:rFonts w:asciiTheme="minorHAnsi" w:eastAsia="华文中宋" w:hAnsiTheme="minorHAnsi" w:hint="eastAsia"/>
                <w:kern w:val="2"/>
                <w:sz w:val="24"/>
                <w:szCs w:val="24"/>
              </w:rPr>
              <w:t>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25F7150" w14:textId="77777777" w:rsidR="004E7CF2" w:rsidRPr="004E7CF2" w:rsidRDefault="004E7CF2" w:rsidP="004E7CF2">
            <w:pPr>
              <w:pStyle w:val="a3"/>
              <w:adjustRightInd w:val="0"/>
              <w:snapToGrid w:val="0"/>
              <w:jc w:val="center"/>
              <w:rPr>
                <w:rFonts w:asciiTheme="minorHAnsi" w:eastAsia="华文中宋" w:hAnsiTheme="minorHAnsi"/>
                <w:kern w:val="2"/>
                <w:sz w:val="24"/>
                <w:szCs w:val="24"/>
              </w:rPr>
            </w:pPr>
            <w:r w:rsidRPr="004E7CF2">
              <w:rPr>
                <w:rFonts w:asciiTheme="minorHAnsi" w:eastAsia="华文中宋" w:hAnsiTheme="minorHAnsi" w:hint="eastAsia"/>
                <w:kern w:val="2"/>
                <w:sz w:val="24"/>
                <w:szCs w:val="24"/>
              </w:rPr>
              <w:t>报告人</w:t>
            </w:r>
          </w:p>
        </w:tc>
        <w:tc>
          <w:tcPr>
            <w:tcW w:w="4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ADF5" w14:textId="77777777" w:rsidR="004E7CF2" w:rsidRPr="004E7CF2" w:rsidRDefault="004E7CF2" w:rsidP="004E7CF2">
            <w:pPr>
              <w:pStyle w:val="a3"/>
              <w:adjustRightInd w:val="0"/>
              <w:snapToGrid w:val="0"/>
              <w:jc w:val="center"/>
              <w:rPr>
                <w:rFonts w:asciiTheme="minorHAnsi" w:eastAsia="华文中宋" w:hAnsiTheme="minorHAnsi"/>
                <w:kern w:val="2"/>
                <w:sz w:val="24"/>
                <w:szCs w:val="24"/>
              </w:rPr>
            </w:pPr>
            <w:r w:rsidRPr="004E7CF2">
              <w:rPr>
                <w:rFonts w:asciiTheme="minorHAnsi" w:eastAsia="华文中宋" w:hAnsiTheme="minorHAnsi" w:hint="eastAsia"/>
                <w:kern w:val="2"/>
                <w:sz w:val="24"/>
                <w:szCs w:val="24"/>
              </w:rPr>
              <w:t>题</w:t>
            </w:r>
            <w:r w:rsidRPr="004E7CF2">
              <w:rPr>
                <w:rFonts w:asciiTheme="minorHAnsi" w:eastAsia="华文中宋" w:hAnsiTheme="minorHAnsi" w:hint="eastAsia"/>
                <w:kern w:val="2"/>
                <w:sz w:val="24"/>
                <w:szCs w:val="24"/>
              </w:rPr>
              <w:t xml:space="preserve">  </w:t>
            </w:r>
            <w:r w:rsidRPr="004E7CF2">
              <w:rPr>
                <w:rFonts w:asciiTheme="minorHAnsi" w:eastAsia="华文中宋" w:hAnsiTheme="minorHAnsi" w:hint="eastAsia"/>
                <w:kern w:val="2"/>
                <w:sz w:val="24"/>
                <w:szCs w:val="24"/>
              </w:rPr>
              <w:t>目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vAlign w:val="center"/>
          </w:tcPr>
          <w:p w14:paraId="3D4043B5" w14:textId="77777777" w:rsidR="004E7CF2" w:rsidRPr="004E7CF2" w:rsidRDefault="004E7CF2" w:rsidP="004E7CF2">
            <w:pPr>
              <w:pStyle w:val="a3"/>
              <w:adjustRightInd w:val="0"/>
              <w:snapToGrid w:val="0"/>
              <w:jc w:val="center"/>
              <w:rPr>
                <w:rFonts w:asciiTheme="minorHAnsi" w:eastAsia="华文中宋" w:hAnsiTheme="minorHAnsi"/>
                <w:kern w:val="2"/>
                <w:sz w:val="24"/>
                <w:szCs w:val="24"/>
              </w:rPr>
            </w:pPr>
            <w:r w:rsidRPr="004E7CF2">
              <w:rPr>
                <w:rFonts w:asciiTheme="minorHAnsi" w:eastAsia="华文中宋" w:hAnsiTheme="minorHAnsi" w:hint="eastAsia"/>
                <w:kern w:val="2"/>
                <w:sz w:val="24"/>
                <w:szCs w:val="24"/>
              </w:rPr>
              <w:t>单</w:t>
            </w:r>
            <w:r w:rsidRPr="004E7CF2">
              <w:rPr>
                <w:rFonts w:asciiTheme="minorHAnsi" w:eastAsia="华文中宋" w:hAnsiTheme="minorHAnsi" w:hint="eastAsia"/>
                <w:kern w:val="2"/>
                <w:sz w:val="24"/>
                <w:szCs w:val="24"/>
              </w:rPr>
              <w:t xml:space="preserve">  </w:t>
            </w:r>
            <w:r w:rsidRPr="004E7CF2">
              <w:rPr>
                <w:rFonts w:asciiTheme="minorHAnsi" w:eastAsia="华文中宋" w:hAnsiTheme="minorHAnsi" w:hint="eastAsia"/>
                <w:kern w:val="2"/>
                <w:sz w:val="24"/>
                <w:szCs w:val="24"/>
              </w:rPr>
              <w:t>位</w:t>
            </w:r>
          </w:p>
        </w:tc>
      </w:tr>
      <w:tr w:rsidR="004E7CF2" w:rsidRPr="00337A0E" w14:paraId="614CBC4D" w14:textId="77777777" w:rsidTr="009A27F6">
        <w:trPr>
          <w:cantSplit/>
          <w:trHeight w:val="245"/>
        </w:trPr>
        <w:tc>
          <w:tcPr>
            <w:tcW w:w="1287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260D6A" w14:textId="77777777" w:rsidR="004E7CF2" w:rsidRDefault="004E7CF2" w:rsidP="004E7CF2">
            <w:pPr>
              <w:adjustRightInd w:val="0"/>
              <w:snapToGrid w:val="0"/>
            </w:pPr>
          </w:p>
          <w:p w14:paraId="67DD920B" w14:textId="77777777" w:rsidR="004E7CF2" w:rsidRPr="00C24617" w:rsidRDefault="004E7CF2" w:rsidP="004E7CF2">
            <w:pPr>
              <w:adjustRightInd w:val="0"/>
              <w:snapToGrid w:val="0"/>
            </w:pPr>
            <w:r w:rsidRPr="00C24617">
              <w:t>09:15-09:50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A38979F" w14:textId="77777777" w:rsidR="004E7CF2" w:rsidRPr="00337A0E" w:rsidRDefault="004E7CF2" w:rsidP="004E7CF2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proofErr w:type="gramStart"/>
            <w:r w:rsidRPr="00337A0E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邹</w:t>
            </w:r>
            <w:proofErr w:type="gramEnd"/>
            <w:r w:rsidRPr="00337A0E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 xml:space="preserve">  健</w:t>
            </w:r>
          </w:p>
        </w:tc>
        <w:tc>
          <w:tcPr>
            <w:tcW w:w="4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909F" w14:textId="77777777" w:rsidR="004E7CF2" w:rsidRPr="00337A0E" w:rsidRDefault="004E7CF2" w:rsidP="004E7CF2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新形势下药品检验机构实验室质量管理的挑战与应对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vAlign w:val="center"/>
          </w:tcPr>
          <w:p w14:paraId="1141DFC8" w14:textId="77777777" w:rsidR="004E7CF2" w:rsidRPr="00337A0E" w:rsidRDefault="004E7CF2" w:rsidP="004E7CF2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中国食品</w:t>
            </w:r>
            <w:r w:rsidRPr="00337A0E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药品检定研究</w:t>
            </w:r>
            <w:r w:rsidRPr="00337A0E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院副院长</w:t>
            </w:r>
          </w:p>
          <w:p w14:paraId="2732C217" w14:textId="77777777" w:rsidR="004E7CF2" w:rsidRPr="00337A0E" w:rsidRDefault="004E7CF2" w:rsidP="004E7CF2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</w:p>
        </w:tc>
      </w:tr>
      <w:tr w:rsidR="004E7CF2" w:rsidRPr="00337A0E" w14:paraId="66A1EEBD" w14:textId="77777777" w:rsidTr="009A27F6">
        <w:trPr>
          <w:cantSplit/>
          <w:trHeight w:val="389"/>
        </w:trPr>
        <w:tc>
          <w:tcPr>
            <w:tcW w:w="1287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E0CEE8" w14:textId="77777777" w:rsidR="004E7CF2" w:rsidRDefault="004E7CF2" w:rsidP="004E7CF2"/>
          <w:p w14:paraId="666E7A90" w14:textId="77777777" w:rsidR="004E7CF2" w:rsidRPr="00C24617" w:rsidRDefault="004E7CF2" w:rsidP="004E7CF2">
            <w:r w:rsidRPr="00C24617">
              <w:t>09:50-10:20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760CFD0" w14:textId="77777777" w:rsidR="004E7CF2" w:rsidRPr="00337A0E" w:rsidRDefault="004E7CF2" w:rsidP="004E7CF2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毕玉春</w:t>
            </w:r>
          </w:p>
        </w:tc>
        <w:tc>
          <w:tcPr>
            <w:tcW w:w="4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2ED0" w14:textId="77777777" w:rsidR="004E7CF2" w:rsidRPr="00337A0E" w:rsidRDefault="004E7CF2" w:rsidP="004E7CF2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近年来申请认可的药品检验机构变化趋势分析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vAlign w:val="center"/>
          </w:tcPr>
          <w:p w14:paraId="663DA9A4" w14:textId="77777777" w:rsidR="004E7CF2" w:rsidRPr="00337A0E" w:rsidRDefault="004E7CF2" w:rsidP="004E7CF2">
            <w:pPr>
              <w:pStyle w:val="a3"/>
              <w:adjustRightInd w:val="0"/>
              <w:snapToGrid w:val="0"/>
              <w:rPr>
                <w:rFonts w:hAnsi="宋体" w:cs="宋体"/>
                <w:color w:val="000000"/>
                <w:sz w:val="24"/>
                <w:szCs w:val="24"/>
              </w:rPr>
            </w:pPr>
            <w:r w:rsidRPr="00337A0E">
              <w:rPr>
                <w:rFonts w:hAnsi="宋体" w:cs="宋体" w:hint="eastAsia"/>
                <w:color w:val="000000"/>
                <w:sz w:val="24"/>
                <w:szCs w:val="24"/>
              </w:rPr>
              <w:t>中国</w:t>
            </w:r>
            <w:r w:rsidRPr="00337A0E">
              <w:rPr>
                <w:rFonts w:hAnsi="宋体" w:cs="宋体"/>
                <w:color w:val="000000"/>
                <w:sz w:val="24"/>
                <w:szCs w:val="24"/>
              </w:rPr>
              <w:t>合格</w:t>
            </w:r>
            <w:r w:rsidRPr="00337A0E">
              <w:rPr>
                <w:rFonts w:hAnsi="宋体" w:cs="宋体" w:hint="eastAsia"/>
                <w:color w:val="000000"/>
                <w:sz w:val="24"/>
                <w:szCs w:val="24"/>
              </w:rPr>
              <w:t>评定</w:t>
            </w:r>
            <w:r w:rsidRPr="00337A0E">
              <w:rPr>
                <w:rFonts w:hAnsi="宋体" w:cs="宋体"/>
                <w:color w:val="000000"/>
                <w:sz w:val="24"/>
                <w:szCs w:val="24"/>
              </w:rPr>
              <w:t>国家认可委员会</w:t>
            </w:r>
            <w:r w:rsidRPr="00337A0E">
              <w:rPr>
                <w:rFonts w:hAnsi="宋体" w:cs="宋体" w:hint="eastAsia"/>
                <w:color w:val="000000"/>
                <w:sz w:val="24"/>
                <w:szCs w:val="24"/>
              </w:rPr>
              <w:t>秘书处实验室项目主任</w:t>
            </w:r>
          </w:p>
        </w:tc>
      </w:tr>
      <w:tr w:rsidR="004E7CF2" w:rsidRPr="00337A0E" w14:paraId="021E8F49" w14:textId="77777777" w:rsidTr="009A27F6">
        <w:trPr>
          <w:cantSplit/>
          <w:trHeight w:val="389"/>
        </w:trPr>
        <w:tc>
          <w:tcPr>
            <w:tcW w:w="1287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50B3A8" w14:textId="77777777" w:rsidR="004E7CF2" w:rsidRDefault="004E7CF2" w:rsidP="004E7CF2"/>
          <w:p w14:paraId="4C091C8E" w14:textId="77777777" w:rsidR="004E7CF2" w:rsidRPr="00C24617" w:rsidRDefault="004E7CF2" w:rsidP="004E7CF2">
            <w:r w:rsidRPr="00C24617">
              <w:t>10:20-10:50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4995C6A" w14:textId="77777777" w:rsidR="004E7CF2" w:rsidRPr="00337A0E" w:rsidRDefault="004E7CF2" w:rsidP="004E7CF2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4E7CF2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李振国</w:t>
            </w:r>
          </w:p>
        </w:tc>
        <w:tc>
          <w:tcPr>
            <w:tcW w:w="4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0667" w14:textId="77777777" w:rsidR="004E7CF2" w:rsidRPr="00337A0E" w:rsidRDefault="004E7CF2" w:rsidP="004E7CF2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持续提升</w:t>
            </w:r>
            <w:r w:rsidRPr="00337A0E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检验能力，确保检验结果准确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vAlign w:val="center"/>
          </w:tcPr>
          <w:p w14:paraId="3CB18A97" w14:textId="77777777" w:rsidR="004E7CF2" w:rsidRPr="00337A0E" w:rsidRDefault="004E7CF2" w:rsidP="004E7CF2">
            <w:pPr>
              <w:pStyle w:val="a3"/>
              <w:adjustRightInd w:val="0"/>
              <w:snapToGrid w:val="0"/>
              <w:rPr>
                <w:rFonts w:hAnsi="宋体" w:cs="宋体"/>
                <w:color w:val="000000"/>
                <w:sz w:val="24"/>
                <w:szCs w:val="24"/>
              </w:rPr>
            </w:pPr>
            <w:r w:rsidRPr="00337A0E">
              <w:rPr>
                <w:rFonts w:hAnsi="宋体" w:cs="宋体" w:hint="eastAsia"/>
                <w:color w:val="000000"/>
                <w:sz w:val="24"/>
                <w:szCs w:val="24"/>
              </w:rPr>
              <w:t>河南省食品药品检验所主任药师，国家药品监督管理局中药材及饮片质量控制重点实验室主任</w:t>
            </w:r>
          </w:p>
        </w:tc>
      </w:tr>
      <w:tr w:rsidR="004E7CF2" w:rsidRPr="00337A0E" w14:paraId="7B8B5DC8" w14:textId="77777777" w:rsidTr="009A27F6">
        <w:trPr>
          <w:cantSplit/>
          <w:trHeight w:val="393"/>
        </w:trPr>
        <w:tc>
          <w:tcPr>
            <w:tcW w:w="1287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6BA17C" w14:textId="77777777" w:rsidR="004E7CF2" w:rsidRPr="00C24617" w:rsidRDefault="004E7CF2" w:rsidP="004E7CF2">
            <w:r w:rsidRPr="00C24617">
              <w:t>10:50-11:00</w:t>
            </w:r>
          </w:p>
        </w:tc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uble" w:sz="4" w:space="0" w:color="000000" w:themeColor="text1"/>
            </w:tcBorders>
            <w:vAlign w:val="center"/>
          </w:tcPr>
          <w:p w14:paraId="611EF434" w14:textId="77777777" w:rsidR="004E7CF2" w:rsidRPr="00337A0E" w:rsidRDefault="004E7CF2" w:rsidP="004E7CF2">
            <w:pPr>
              <w:pStyle w:val="a3"/>
              <w:adjustRightInd w:val="0"/>
              <w:snapToGrid w:val="0"/>
              <w:jc w:val="center"/>
              <w:rPr>
                <w:rFonts w:hAnsi="宋体" w:cs="宋体"/>
                <w:color w:val="000000"/>
                <w:sz w:val="24"/>
                <w:szCs w:val="24"/>
              </w:rPr>
            </w:pPr>
            <w:r w:rsidRPr="004E7CF2">
              <w:rPr>
                <w:rFonts w:asciiTheme="minorHAnsi" w:eastAsia="华文中宋" w:hAnsiTheme="minorHAnsi" w:hint="eastAsia"/>
                <w:kern w:val="2"/>
                <w:sz w:val="24"/>
                <w:szCs w:val="24"/>
              </w:rPr>
              <w:t>休息</w:t>
            </w:r>
          </w:p>
        </w:tc>
      </w:tr>
      <w:tr w:rsidR="004E7CF2" w:rsidRPr="00337A0E" w14:paraId="6C5D5F09" w14:textId="77777777" w:rsidTr="009A27F6">
        <w:trPr>
          <w:cantSplit/>
          <w:trHeight w:val="393"/>
        </w:trPr>
        <w:tc>
          <w:tcPr>
            <w:tcW w:w="1287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C99BB44" w14:textId="77777777" w:rsidR="004E7CF2" w:rsidRPr="00C24617" w:rsidRDefault="004E7CF2" w:rsidP="004E7CF2">
            <w:r w:rsidRPr="00C24617">
              <w:t>11:00-11:30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0B1F20D" w14:textId="77777777" w:rsidR="004E7CF2" w:rsidRPr="00337A0E" w:rsidRDefault="004E7CF2" w:rsidP="004E7CF2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高  松</w:t>
            </w:r>
          </w:p>
        </w:tc>
        <w:tc>
          <w:tcPr>
            <w:tcW w:w="4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A819" w14:textId="77777777" w:rsidR="004E7CF2" w:rsidRPr="00337A0E" w:rsidRDefault="004E7CF2" w:rsidP="004E7CF2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中药标准化推动中药现代化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vAlign w:val="center"/>
          </w:tcPr>
          <w:p w14:paraId="3900BCF2" w14:textId="77777777" w:rsidR="004E7CF2" w:rsidRPr="00337A0E" w:rsidRDefault="004E7CF2" w:rsidP="004E7CF2">
            <w:pPr>
              <w:pStyle w:val="a3"/>
              <w:adjustRightInd w:val="0"/>
              <w:snapToGrid w:val="0"/>
              <w:rPr>
                <w:rFonts w:hAnsi="宋体" w:cs="宋体"/>
                <w:color w:val="000000"/>
                <w:sz w:val="24"/>
                <w:szCs w:val="24"/>
              </w:rPr>
            </w:pPr>
            <w:r w:rsidRPr="00337A0E">
              <w:rPr>
                <w:rFonts w:hAnsi="宋体" w:cs="宋体" w:hint="eastAsia"/>
                <w:color w:val="000000"/>
                <w:sz w:val="24"/>
                <w:szCs w:val="24"/>
              </w:rPr>
              <w:t>仲景宛西制药股份有限公司</w:t>
            </w:r>
          </w:p>
        </w:tc>
      </w:tr>
      <w:tr w:rsidR="004E7CF2" w:rsidRPr="00337A0E" w14:paraId="06BA8129" w14:textId="77777777" w:rsidTr="009A27F6">
        <w:trPr>
          <w:cantSplit/>
          <w:trHeight w:val="393"/>
        </w:trPr>
        <w:tc>
          <w:tcPr>
            <w:tcW w:w="1287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13D547" w14:textId="77777777" w:rsidR="004E7CF2" w:rsidRPr="00C24617" w:rsidRDefault="004E7CF2" w:rsidP="004E7CF2">
            <w:r w:rsidRPr="00C24617">
              <w:t>11:30-12:00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4E9EC1E" w14:textId="77777777" w:rsidR="004E7CF2" w:rsidRPr="00337A0E" w:rsidRDefault="004E7CF2" w:rsidP="004E7CF2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李晓东</w:t>
            </w:r>
          </w:p>
          <w:p w14:paraId="4D14273F" w14:textId="77777777" w:rsidR="004E7CF2" w:rsidRPr="00337A0E" w:rsidRDefault="004E7CF2" w:rsidP="004E7CF2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</w:p>
        </w:tc>
        <w:tc>
          <w:tcPr>
            <w:tcW w:w="4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688B" w14:textId="77777777" w:rsidR="004E7CF2" w:rsidRPr="00337A0E" w:rsidRDefault="004E7CF2" w:rsidP="004E7CF2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排阻色谱/反相色谱中心切割</w:t>
            </w:r>
            <w:proofErr w:type="gramStart"/>
            <w:r w:rsidRPr="00337A0E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液质联用在</w:t>
            </w:r>
            <w:proofErr w:type="gramEnd"/>
            <w:r w:rsidRPr="00337A0E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抗生素聚合物杂质分析中的应用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vAlign w:val="center"/>
          </w:tcPr>
          <w:p w14:paraId="3DE14901" w14:textId="77777777" w:rsidR="004E7CF2" w:rsidRPr="00337A0E" w:rsidRDefault="004E7CF2" w:rsidP="004E7CF2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337A0E">
              <w:rPr>
                <w:rFonts w:hAnsi="宋体" w:cs="宋体" w:hint="eastAsia"/>
                <w:color w:val="000000"/>
                <w:sz w:val="22"/>
              </w:rPr>
              <w:t>岛津企业</w:t>
            </w:r>
            <w:r w:rsidRPr="00337A0E">
              <w:rPr>
                <w:rFonts w:hAnsi="宋体" w:cs="宋体"/>
                <w:color w:val="000000"/>
                <w:sz w:val="22"/>
              </w:rPr>
              <w:t>管理</w:t>
            </w:r>
            <w:r w:rsidRPr="00337A0E">
              <w:rPr>
                <w:rFonts w:hAnsi="宋体" w:cs="宋体" w:hint="eastAsia"/>
                <w:color w:val="000000"/>
                <w:sz w:val="22"/>
              </w:rPr>
              <w:t>(中国</w:t>
            </w:r>
            <w:r w:rsidRPr="00337A0E">
              <w:rPr>
                <w:rFonts w:hAnsi="宋体" w:cs="宋体"/>
                <w:color w:val="000000"/>
                <w:sz w:val="22"/>
              </w:rPr>
              <w:t>)</w:t>
            </w:r>
            <w:r w:rsidRPr="00337A0E">
              <w:rPr>
                <w:rFonts w:hAnsi="宋体" w:cs="宋体" w:hint="eastAsia"/>
                <w:color w:val="000000"/>
                <w:sz w:val="22"/>
              </w:rPr>
              <w:t>有限公司</w:t>
            </w:r>
          </w:p>
        </w:tc>
      </w:tr>
      <w:tr w:rsidR="004E7CF2" w:rsidRPr="00337A0E" w14:paraId="09A718F1" w14:textId="77777777" w:rsidTr="009A27F6">
        <w:trPr>
          <w:cantSplit/>
          <w:trHeight w:val="393"/>
        </w:trPr>
        <w:tc>
          <w:tcPr>
            <w:tcW w:w="1287" w:type="dxa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BF9B48C" w14:textId="77777777" w:rsidR="004E7CF2" w:rsidRDefault="004E7CF2" w:rsidP="004E7CF2">
            <w:r w:rsidRPr="00C24617">
              <w:t>12:00-1</w:t>
            </w:r>
            <w:r>
              <w:t>2</w:t>
            </w:r>
            <w:r w:rsidRPr="00C24617">
              <w:t>:</w:t>
            </w:r>
            <w:r>
              <w:t>3</w:t>
            </w:r>
            <w:r w:rsidRPr="00C24617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590309A" w14:textId="77777777" w:rsidR="004E7CF2" w:rsidRPr="00337A0E" w:rsidRDefault="004E7CF2" w:rsidP="004E7CF2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proofErr w:type="gramStart"/>
            <w:r w:rsidRPr="00337A0E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宋兰坤</w:t>
            </w:r>
            <w:proofErr w:type="gramEnd"/>
          </w:p>
        </w:tc>
        <w:tc>
          <w:tcPr>
            <w:tcW w:w="4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8AAB" w14:textId="77777777" w:rsidR="004E7CF2" w:rsidRPr="00337A0E" w:rsidRDefault="004E7CF2" w:rsidP="004E7CF2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相关疫苗分析和质量控制新方法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000000" w:themeColor="text1"/>
            </w:tcBorders>
            <w:vAlign w:val="center"/>
          </w:tcPr>
          <w:p w14:paraId="64C58C60" w14:textId="77777777" w:rsidR="004E7CF2" w:rsidRPr="00337A0E" w:rsidRDefault="004E7CF2" w:rsidP="004E7CF2">
            <w:pPr>
              <w:pStyle w:val="a3"/>
              <w:adjustRightInd w:val="0"/>
              <w:snapToGrid w:val="0"/>
              <w:rPr>
                <w:rFonts w:hAnsi="宋体" w:cs="宋体"/>
                <w:color w:val="000000"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沃</w:t>
            </w:r>
            <w:proofErr w:type="gramStart"/>
            <w:r w:rsidRPr="00337A0E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特世</w:t>
            </w:r>
            <w:proofErr w:type="gramEnd"/>
            <w:r w:rsidRPr="00337A0E">
              <w:rPr>
                <w:rFonts w:asciiTheme="minorEastAsia" w:eastAsiaTheme="minorEastAsia" w:hAnsiTheme="minorEastAsia" w:cs="Times New Roman" w:hint="eastAsia"/>
                <w:caps/>
                <w:sz w:val="24"/>
                <w:szCs w:val="24"/>
              </w:rPr>
              <w:t>科技（上海）有限公司</w:t>
            </w:r>
          </w:p>
        </w:tc>
      </w:tr>
      <w:tr w:rsidR="004E7CF2" w:rsidRPr="00337A0E" w14:paraId="15A24D3B" w14:textId="77777777" w:rsidTr="009A27F6">
        <w:trPr>
          <w:cantSplit/>
          <w:trHeight w:val="487"/>
        </w:trPr>
        <w:tc>
          <w:tcPr>
            <w:tcW w:w="10785" w:type="dxa"/>
            <w:gridSpan w:val="7"/>
            <w:tcBorders>
              <w:top w:val="single" w:sz="4" w:space="0" w:color="auto"/>
              <w:left w:val="double" w:sz="4" w:space="0" w:color="000000" w:themeColor="text1"/>
              <w:bottom w:val="single" w:sz="4" w:space="0" w:color="auto"/>
              <w:right w:val="double" w:sz="6" w:space="0" w:color="000000"/>
            </w:tcBorders>
            <w:vAlign w:val="center"/>
          </w:tcPr>
          <w:p w14:paraId="6A7495C3" w14:textId="77777777" w:rsidR="004E7CF2" w:rsidRPr="00337A0E" w:rsidRDefault="004E7CF2" w:rsidP="00B07EDA">
            <w:pPr>
              <w:adjustRightInd w:val="0"/>
              <w:snapToGrid w:val="0"/>
              <w:jc w:val="center"/>
              <w:rPr>
                <w:rFonts w:eastAsiaTheme="majorEastAsia"/>
                <w:szCs w:val="21"/>
              </w:rPr>
            </w:pPr>
            <w:r w:rsidRPr="00337A0E">
              <w:rPr>
                <w:rFonts w:eastAsia="华文中宋"/>
                <w:sz w:val="24"/>
                <w:szCs w:val="24"/>
              </w:rPr>
              <w:t>分会场报告</w:t>
            </w:r>
          </w:p>
        </w:tc>
      </w:tr>
      <w:tr w:rsidR="004E7CF2" w:rsidRPr="00337A0E" w14:paraId="6AF3A334" w14:textId="77777777" w:rsidTr="009A27F6">
        <w:trPr>
          <w:cantSplit/>
          <w:trHeight w:val="391"/>
        </w:trPr>
        <w:tc>
          <w:tcPr>
            <w:tcW w:w="10785" w:type="dxa"/>
            <w:gridSpan w:val="7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0E799FC9" w14:textId="77777777" w:rsidR="004E7CF2" w:rsidRPr="00337A0E" w:rsidRDefault="004E7CF2" w:rsidP="009A27F6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/>
                <w:sz w:val="24"/>
                <w:szCs w:val="24"/>
              </w:rPr>
              <w:t>时  间：</w:t>
            </w:r>
            <w:r w:rsidR="00B07EDA">
              <w:rPr>
                <w:rFonts w:asciiTheme="minorEastAsia" w:eastAsiaTheme="minorEastAsia" w:hAnsiTheme="minorEastAsia" w:hint="eastAsia"/>
                <w:sz w:val="24"/>
                <w:szCs w:val="24"/>
              </w:rPr>
              <w:t>2020年</w:t>
            </w:r>
            <w:r w:rsidR="00AD3864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AD3864">
              <w:rPr>
                <w:rFonts w:asciiTheme="minorEastAsia" w:eastAsiaTheme="minorEastAsia" w:hAnsiTheme="minorEastAsia" w:hint="eastAsia"/>
                <w:sz w:val="24"/>
                <w:szCs w:val="24"/>
              </w:rPr>
              <w:t>17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337A0E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="00B07EDA">
              <w:rPr>
                <w:rFonts w:asciiTheme="minorEastAsia" w:eastAsiaTheme="minorEastAsia" w:hAnsiTheme="minorEastAsia"/>
                <w:sz w:val="24"/>
                <w:szCs w:val="24"/>
              </w:rPr>
              <w:t>14</w:t>
            </w:r>
            <w:r w:rsidR="00B07EDA" w:rsidRPr="009C4DDF">
              <w:rPr>
                <w:rFonts w:asciiTheme="minorEastAsia" w:eastAsiaTheme="minorEastAsia" w:hAnsiTheme="minorEastAsia"/>
                <w:sz w:val="24"/>
                <w:szCs w:val="24"/>
              </w:rPr>
              <w:t>:</w:t>
            </w:r>
            <w:r w:rsidR="00B07EDA">
              <w:rPr>
                <w:rFonts w:asciiTheme="minorEastAsia" w:eastAsiaTheme="minorEastAsia" w:hAnsiTheme="minorEastAsia"/>
                <w:sz w:val="24"/>
                <w:szCs w:val="24"/>
              </w:rPr>
              <w:t>00</w:t>
            </w:r>
            <w:r w:rsidR="00B07EDA" w:rsidRPr="009C4DDF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="00B07EDA" w:rsidRPr="006A3360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1</w:t>
            </w:r>
            <w:r w:rsidR="00B07EDA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7</w:t>
            </w:r>
            <w:r w:rsidR="00B07EDA" w:rsidRPr="006A3360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:</w:t>
            </w:r>
            <w:r w:rsidR="00B07EDA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3</w:t>
            </w:r>
            <w:r w:rsidR="009A27F6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0</w:t>
            </w:r>
          </w:p>
        </w:tc>
      </w:tr>
      <w:tr w:rsidR="004E7CF2" w:rsidRPr="00337A0E" w14:paraId="7D8A62A7" w14:textId="77777777" w:rsidTr="009A27F6">
        <w:trPr>
          <w:cantSplit/>
          <w:trHeight w:val="391"/>
        </w:trPr>
        <w:tc>
          <w:tcPr>
            <w:tcW w:w="10785" w:type="dxa"/>
            <w:gridSpan w:val="7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1FC90325" w14:textId="77777777" w:rsidR="004E7CF2" w:rsidRPr="00337A0E" w:rsidRDefault="004E7CF2" w:rsidP="004E7CF2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/>
                <w:sz w:val="24"/>
                <w:szCs w:val="24"/>
              </w:rPr>
              <w:t>地  点：</w:t>
            </w:r>
            <w:r w:rsidRPr="00337A0E">
              <w:rPr>
                <w:rFonts w:asciiTheme="minorEastAsia" w:eastAsiaTheme="minorEastAsia" w:hAnsiTheme="minorEastAsia" w:hint="eastAsia"/>
                <w:sz w:val="24"/>
                <w:szCs w:val="24"/>
              </w:rPr>
              <w:t>河南郑州福</w:t>
            </w:r>
            <w:proofErr w:type="gramStart"/>
            <w:r w:rsidRPr="00337A0E">
              <w:rPr>
                <w:rFonts w:asciiTheme="minorEastAsia" w:eastAsiaTheme="minorEastAsia" w:hAnsiTheme="minorEastAsia" w:hint="eastAsia"/>
                <w:sz w:val="24"/>
                <w:szCs w:val="24"/>
              </w:rPr>
              <w:t>缘国际</w:t>
            </w:r>
            <w:proofErr w:type="gramEnd"/>
            <w:r w:rsidRPr="00337A0E">
              <w:rPr>
                <w:rFonts w:asciiTheme="minorEastAsia" w:eastAsiaTheme="minorEastAsia" w:hAnsiTheme="minorEastAsia" w:hint="eastAsia"/>
                <w:sz w:val="24"/>
                <w:szCs w:val="24"/>
              </w:rPr>
              <w:t>酒店  东海厅</w:t>
            </w:r>
          </w:p>
        </w:tc>
      </w:tr>
      <w:tr w:rsidR="004E7CF2" w:rsidRPr="00337A0E" w14:paraId="74F7D2CC" w14:textId="77777777" w:rsidTr="009A27F6">
        <w:trPr>
          <w:cantSplit/>
          <w:trHeight w:val="391"/>
        </w:trPr>
        <w:tc>
          <w:tcPr>
            <w:tcW w:w="10785" w:type="dxa"/>
            <w:gridSpan w:val="7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40F7940F" w14:textId="77777777" w:rsidR="004E7CF2" w:rsidRPr="00337A0E" w:rsidRDefault="009A27F6" w:rsidP="004E7CF2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Times New Roman" w:eastAsiaTheme="minorEastAsia" w:hAnsiTheme="minorEastAsia" w:cs="Times New Roman" w:hint="eastAsia"/>
                <w:caps/>
                <w:sz w:val="24"/>
                <w:szCs w:val="24"/>
              </w:rPr>
              <w:t>报告及</w:t>
            </w:r>
            <w:r>
              <w:rPr>
                <w:rFonts w:ascii="Times New Roman" w:eastAsiaTheme="minorEastAsia" w:hAnsiTheme="minorEastAsia" w:cs="Times New Roman"/>
                <w:caps/>
                <w:sz w:val="24"/>
                <w:szCs w:val="24"/>
              </w:rPr>
              <w:t>论文交流</w:t>
            </w:r>
          </w:p>
        </w:tc>
      </w:tr>
      <w:tr w:rsidR="004E7CF2" w:rsidRPr="00337A0E" w14:paraId="6885056E" w14:textId="77777777" w:rsidTr="00AB22A8">
        <w:trPr>
          <w:cantSplit/>
          <w:trHeight w:val="229"/>
        </w:trPr>
        <w:tc>
          <w:tcPr>
            <w:tcW w:w="1078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5EC3A9" w14:textId="77777777" w:rsidR="004E7CF2" w:rsidRPr="00337A0E" w:rsidRDefault="004E7CF2" w:rsidP="004E7CF2">
            <w:pPr>
              <w:pStyle w:val="a3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A0E">
              <w:rPr>
                <w:rFonts w:eastAsia="华文中宋" w:hint="eastAsia"/>
                <w:sz w:val="24"/>
                <w:szCs w:val="24"/>
              </w:rPr>
              <w:lastRenderedPageBreak/>
              <w:t>药物检测</w:t>
            </w:r>
            <w:r w:rsidRPr="00337A0E">
              <w:rPr>
                <w:rFonts w:eastAsia="华文中宋"/>
                <w:sz w:val="24"/>
                <w:szCs w:val="24"/>
              </w:rPr>
              <w:t>新技术培训</w:t>
            </w:r>
          </w:p>
        </w:tc>
      </w:tr>
      <w:tr w:rsidR="004E7CF2" w:rsidRPr="00337A0E" w14:paraId="538FCA3C" w14:textId="77777777" w:rsidTr="009A27F6">
        <w:trPr>
          <w:cantSplit/>
          <w:trHeight w:val="391"/>
        </w:trPr>
        <w:tc>
          <w:tcPr>
            <w:tcW w:w="1078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E4166" w14:textId="77777777" w:rsidR="004E7CF2" w:rsidRPr="00337A0E" w:rsidRDefault="004E7CF2" w:rsidP="009A27F6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/>
                <w:sz w:val="24"/>
                <w:szCs w:val="24"/>
              </w:rPr>
              <w:t>时  间：</w:t>
            </w:r>
            <w:r w:rsidR="00B07EDA">
              <w:rPr>
                <w:rFonts w:asciiTheme="minorEastAsia" w:eastAsiaTheme="minorEastAsia" w:hAnsiTheme="minorEastAsia" w:hint="eastAsia"/>
                <w:sz w:val="24"/>
                <w:szCs w:val="24"/>
              </w:rPr>
              <w:t>2020年</w:t>
            </w:r>
            <w:r w:rsidR="00AD3864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AD3864">
              <w:rPr>
                <w:rFonts w:asciiTheme="minorEastAsia" w:eastAsiaTheme="minorEastAsia" w:hAnsiTheme="minorEastAsia" w:hint="eastAsia"/>
                <w:sz w:val="24"/>
                <w:szCs w:val="24"/>
              </w:rPr>
              <w:t>18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337A0E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="009A27F6"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  <w:r w:rsidR="00B07EDA" w:rsidRPr="009C4DDF">
              <w:rPr>
                <w:rFonts w:asciiTheme="minorEastAsia" w:eastAsiaTheme="minorEastAsia" w:hAnsiTheme="minorEastAsia"/>
                <w:sz w:val="24"/>
                <w:szCs w:val="24"/>
              </w:rPr>
              <w:t>:</w:t>
            </w:r>
            <w:r w:rsidR="009A27F6">
              <w:rPr>
                <w:rFonts w:asciiTheme="minorEastAsia" w:eastAsiaTheme="minorEastAsia" w:hAnsiTheme="minorEastAsia"/>
                <w:sz w:val="24"/>
                <w:szCs w:val="24"/>
              </w:rPr>
              <w:t>00</w:t>
            </w:r>
            <w:r w:rsidR="00B07EDA" w:rsidRPr="009C4DDF">
              <w:rPr>
                <w:rFonts w:asciiTheme="minorEastAsia" w:eastAsiaTheme="minorEastAsia" w:hAnsiTheme="minorEastAsia"/>
                <w:sz w:val="24"/>
                <w:szCs w:val="24"/>
              </w:rPr>
              <w:t>-</w:t>
            </w:r>
            <w:r w:rsidR="00B07EDA" w:rsidRPr="006A3360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1</w:t>
            </w:r>
            <w:r w:rsidR="00B07EDA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1</w:t>
            </w:r>
            <w:r w:rsidR="00B07EDA" w:rsidRPr="006A3360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:</w:t>
            </w:r>
            <w:r w:rsidR="009A27F6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4</w:t>
            </w:r>
            <w:r w:rsidR="00B07EDA">
              <w:rPr>
                <w:rFonts w:asciiTheme="minorEastAsia" w:eastAsiaTheme="minorEastAsia" w:hAnsiTheme="minorEastAsia" w:cs="Times New Roman"/>
                <w:caps/>
                <w:sz w:val="24"/>
                <w:szCs w:val="24"/>
              </w:rPr>
              <w:t>5</w:t>
            </w:r>
          </w:p>
        </w:tc>
      </w:tr>
      <w:tr w:rsidR="004E7CF2" w:rsidRPr="00337A0E" w14:paraId="292E5D96" w14:textId="77777777" w:rsidTr="009A27F6">
        <w:trPr>
          <w:cantSplit/>
          <w:trHeight w:val="391"/>
        </w:trPr>
        <w:tc>
          <w:tcPr>
            <w:tcW w:w="1078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E3404" w14:textId="77777777" w:rsidR="004E7CF2" w:rsidRPr="00337A0E" w:rsidRDefault="004E7CF2" w:rsidP="004E7CF2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/>
                <w:sz w:val="24"/>
                <w:szCs w:val="24"/>
              </w:rPr>
              <w:t>地  点：</w:t>
            </w:r>
            <w:r w:rsidRPr="00337A0E">
              <w:rPr>
                <w:rFonts w:asciiTheme="minorEastAsia" w:eastAsiaTheme="minorEastAsia" w:hAnsiTheme="minorEastAsia" w:hint="eastAsia"/>
                <w:sz w:val="24"/>
                <w:szCs w:val="24"/>
              </w:rPr>
              <w:t>河南郑州福</w:t>
            </w:r>
            <w:proofErr w:type="gramStart"/>
            <w:r w:rsidRPr="00337A0E">
              <w:rPr>
                <w:rFonts w:asciiTheme="minorEastAsia" w:eastAsiaTheme="minorEastAsia" w:hAnsiTheme="minorEastAsia" w:hint="eastAsia"/>
                <w:sz w:val="24"/>
                <w:szCs w:val="24"/>
              </w:rPr>
              <w:t>缘国际</w:t>
            </w:r>
            <w:proofErr w:type="gramEnd"/>
            <w:r w:rsidRPr="00337A0E">
              <w:rPr>
                <w:rFonts w:asciiTheme="minorEastAsia" w:eastAsiaTheme="minorEastAsia" w:hAnsiTheme="minorEastAsia" w:hint="eastAsia"/>
                <w:sz w:val="24"/>
                <w:szCs w:val="24"/>
              </w:rPr>
              <w:t>酒店  渤海珠海厅</w:t>
            </w:r>
          </w:p>
        </w:tc>
      </w:tr>
      <w:tr w:rsidR="00040ECF" w:rsidRPr="00337A0E" w14:paraId="152C3779" w14:textId="77777777" w:rsidTr="009A27F6">
        <w:trPr>
          <w:cantSplit/>
          <w:trHeight w:val="399"/>
        </w:trPr>
        <w:tc>
          <w:tcPr>
            <w:tcW w:w="1428" w:type="dxa"/>
            <w:gridSpan w:val="2"/>
            <w:tcBorders>
              <w:top w:val="single" w:sz="4" w:space="0" w:color="auto"/>
            </w:tcBorders>
            <w:vAlign w:val="center"/>
          </w:tcPr>
          <w:p w14:paraId="72C91F0D" w14:textId="77777777" w:rsidR="00040ECF" w:rsidRPr="00825369" w:rsidRDefault="00040ECF" w:rsidP="00040ECF">
            <w:pPr>
              <w:adjustRightInd w:val="0"/>
              <w:snapToGrid w:val="0"/>
              <w:jc w:val="center"/>
              <w:rPr>
                <w:rFonts w:eastAsia="华文中宋"/>
                <w:sz w:val="24"/>
                <w:szCs w:val="24"/>
              </w:rPr>
            </w:pPr>
            <w:r w:rsidRPr="00825369">
              <w:rPr>
                <w:rFonts w:eastAsia="华文中宋" w:hint="eastAsia"/>
                <w:sz w:val="24"/>
                <w:szCs w:val="24"/>
              </w:rPr>
              <w:t>时</w:t>
            </w:r>
            <w:r>
              <w:rPr>
                <w:rFonts w:eastAsia="华文中宋" w:hint="eastAsia"/>
                <w:sz w:val="24"/>
                <w:szCs w:val="24"/>
              </w:rPr>
              <w:t xml:space="preserve">  </w:t>
            </w:r>
            <w:r w:rsidRPr="00825369">
              <w:rPr>
                <w:rFonts w:eastAsia="华文中宋" w:hint="eastAsia"/>
                <w:sz w:val="24"/>
                <w:szCs w:val="24"/>
              </w:rPr>
              <w:t>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14:paraId="28B93494" w14:textId="77777777" w:rsidR="00040ECF" w:rsidRPr="00825369" w:rsidRDefault="00040ECF" w:rsidP="00040ECF">
            <w:pPr>
              <w:adjustRightInd w:val="0"/>
              <w:snapToGrid w:val="0"/>
              <w:jc w:val="center"/>
              <w:rPr>
                <w:rFonts w:eastAsia="华文中宋"/>
                <w:sz w:val="24"/>
                <w:szCs w:val="24"/>
              </w:rPr>
            </w:pPr>
            <w:r w:rsidRPr="00825369">
              <w:rPr>
                <w:rFonts w:eastAsia="华文中宋" w:hint="eastAsia"/>
                <w:sz w:val="24"/>
                <w:szCs w:val="24"/>
              </w:rPr>
              <w:t>报告人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  <w:vAlign w:val="center"/>
          </w:tcPr>
          <w:p w14:paraId="6422D92C" w14:textId="77777777" w:rsidR="00040ECF" w:rsidRPr="00825369" w:rsidRDefault="00040ECF" w:rsidP="00040ECF">
            <w:pPr>
              <w:adjustRightInd w:val="0"/>
              <w:snapToGrid w:val="0"/>
              <w:jc w:val="center"/>
              <w:rPr>
                <w:rFonts w:eastAsia="华文中宋"/>
                <w:sz w:val="24"/>
                <w:szCs w:val="24"/>
              </w:rPr>
            </w:pPr>
            <w:r w:rsidRPr="00825369">
              <w:rPr>
                <w:rFonts w:eastAsia="华文中宋" w:hint="eastAsia"/>
                <w:sz w:val="24"/>
                <w:szCs w:val="24"/>
              </w:rPr>
              <w:t>题</w:t>
            </w:r>
            <w:r>
              <w:rPr>
                <w:rFonts w:eastAsia="华文中宋" w:hint="eastAsia"/>
                <w:sz w:val="24"/>
                <w:szCs w:val="24"/>
              </w:rPr>
              <w:t xml:space="preserve">  </w:t>
            </w:r>
            <w:r w:rsidRPr="00825369">
              <w:rPr>
                <w:rFonts w:eastAsia="华文中宋" w:hint="eastAsia"/>
                <w:sz w:val="24"/>
                <w:szCs w:val="24"/>
              </w:rPr>
              <w:t>目</w:t>
            </w:r>
          </w:p>
        </w:tc>
        <w:tc>
          <w:tcPr>
            <w:tcW w:w="3120" w:type="dxa"/>
            <w:tcBorders>
              <w:top w:val="single" w:sz="4" w:space="0" w:color="auto"/>
            </w:tcBorders>
            <w:vAlign w:val="center"/>
          </w:tcPr>
          <w:p w14:paraId="27F24ACC" w14:textId="77777777" w:rsidR="00040ECF" w:rsidRPr="00825369" w:rsidRDefault="00040ECF" w:rsidP="00040ECF">
            <w:pPr>
              <w:adjustRightInd w:val="0"/>
              <w:snapToGrid w:val="0"/>
              <w:jc w:val="center"/>
              <w:rPr>
                <w:rFonts w:eastAsia="华文中宋"/>
                <w:sz w:val="24"/>
                <w:szCs w:val="24"/>
              </w:rPr>
            </w:pPr>
            <w:r w:rsidRPr="00825369">
              <w:rPr>
                <w:rFonts w:eastAsia="华文中宋" w:hint="eastAsia"/>
                <w:sz w:val="24"/>
                <w:szCs w:val="24"/>
              </w:rPr>
              <w:t>单</w:t>
            </w:r>
            <w:r>
              <w:rPr>
                <w:rFonts w:eastAsia="华文中宋" w:hint="eastAsia"/>
                <w:sz w:val="24"/>
                <w:szCs w:val="24"/>
              </w:rPr>
              <w:t xml:space="preserve">  </w:t>
            </w:r>
            <w:r w:rsidRPr="00825369">
              <w:rPr>
                <w:rFonts w:eastAsia="华文中宋" w:hint="eastAsia"/>
                <w:sz w:val="24"/>
                <w:szCs w:val="24"/>
              </w:rPr>
              <w:t>位</w:t>
            </w:r>
          </w:p>
        </w:tc>
      </w:tr>
      <w:tr w:rsidR="00040ECF" w:rsidRPr="00337A0E" w14:paraId="56F22B09" w14:textId="77777777" w:rsidTr="009A27F6">
        <w:trPr>
          <w:cantSplit/>
          <w:trHeight w:val="399"/>
        </w:trPr>
        <w:tc>
          <w:tcPr>
            <w:tcW w:w="1428" w:type="dxa"/>
            <w:gridSpan w:val="2"/>
            <w:tcBorders>
              <w:top w:val="single" w:sz="4" w:space="0" w:color="auto"/>
            </w:tcBorders>
          </w:tcPr>
          <w:p w14:paraId="5C58DBBF" w14:textId="77777777" w:rsidR="00040ECF" w:rsidRPr="005A65CD" w:rsidRDefault="00040ECF" w:rsidP="009A27F6">
            <w:pPr>
              <w:adjustRightInd w:val="0"/>
              <w:snapToGrid w:val="0"/>
              <w:spacing w:beforeLines="50" w:before="156"/>
            </w:pPr>
            <w:r w:rsidRPr="005A65CD">
              <w:t>0</w:t>
            </w:r>
            <w:r w:rsidR="009A27F6">
              <w:t>9:00-09</w:t>
            </w:r>
            <w:r w:rsidRPr="005A65CD">
              <w:t>:</w:t>
            </w:r>
            <w:r w:rsidR="009A27F6">
              <w:t>30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14:paraId="57F31077" w14:textId="77777777" w:rsidR="00040ECF" w:rsidRPr="0047536F" w:rsidRDefault="00040ECF" w:rsidP="009A27F6">
            <w:pPr>
              <w:pStyle w:val="a3"/>
              <w:adjustRightInd w:val="0"/>
              <w:snapToGrid w:val="0"/>
              <w:jc w:val="center"/>
              <w:rPr>
                <w:rFonts w:ascii="Times New Roman" w:eastAsiaTheme="minorEastAsia" w:hAnsiTheme="minorEastAsia" w:cs="Times New Roman"/>
                <w:caps/>
                <w:sz w:val="24"/>
                <w:szCs w:val="24"/>
              </w:rPr>
            </w:pPr>
            <w:r w:rsidRPr="00337A0E">
              <w:rPr>
                <w:rFonts w:hAnsi="宋体" w:cs="宋体" w:hint="eastAsia"/>
                <w:color w:val="000000"/>
                <w:sz w:val="22"/>
              </w:rPr>
              <w:t>张琳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  <w:vAlign w:val="center"/>
          </w:tcPr>
          <w:p w14:paraId="22CB9C85" w14:textId="77777777" w:rsidR="00040ECF" w:rsidRPr="0047536F" w:rsidRDefault="00040ECF" w:rsidP="00040ECF">
            <w:pPr>
              <w:pStyle w:val="a3"/>
              <w:adjustRightInd w:val="0"/>
              <w:snapToGrid w:val="0"/>
              <w:rPr>
                <w:rFonts w:ascii="Times New Roman" w:eastAsiaTheme="minorEastAsia" w:hAnsiTheme="minorEastAsia" w:cs="Times New Roman"/>
                <w:caps/>
                <w:sz w:val="24"/>
                <w:szCs w:val="24"/>
              </w:rPr>
            </w:pPr>
            <w:r w:rsidRPr="00040ECF">
              <w:rPr>
                <w:rFonts w:ascii="Times New Roman" w:eastAsiaTheme="minorEastAsia" w:hAnsiTheme="minorEastAsia" w:cs="Times New Roman" w:hint="eastAsia"/>
                <w:caps/>
                <w:sz w:val="24"/>
                <w:szCs w:val="24"/>
              </w:rPr>
              <w:t>采用</w:t>
            </w:r>
            <w:r w:rsidRPr="00040ECF">
              <w:rPr>
                <w:rFonts w:ascii="Times New Roman" w:eastAsiaTheme="minorEastAsia" w:hAnsiTheme="minorEastAsia" w:cs="Times New Roman"/>
                <w:caps/>
                <w:sz w:val="24"/>
                <w:szCs w:val="24"/>
              </w:rPr>
              <w:t>MALDI/TOF</w:t>
            </w:r>
            <w:r w:rsidRPr="00040ECF">
              <w:rPr>
                <w:rFonts w:ascii="Times New Roman" w:eastAsiaTheme="minorEastAsia" w:hAnsiTheme="minorEastAsia" w:cs="Times New Roman" w:hint="eastAsia"/>
                <w:caps/>
                <w:sz w:val="24"/>
                <w:szCs w:val="24"/>
              </w:rPr>
              <w:t>对聚山梨酯类辅料中的各类组分进行定性及定量检测</w:t>
            </w:r>
          </w:p>
        </w:tc>
        <w:tc>
          <w:tcPr>
            <w:tcW w:w="3120" w:type="dxa"/>
            <w:tcBorders>
              <w:top w:val="single" w:sz="4" w:space="0" w:color="auto"/>
            </w:tcBorders>
            <w:vAlign w:val="center"/>
          </w:tcPr>
          <w:p w14:paraId="78405462" w14:textId="77777777" w:rsidR="00040ECF" w:rsidRPr="0047536F" w:rsidRDefault="00040ECF" w:rsidP="00040ECF">
            <w:pPr>
              <w:pStyle w:val="a3"/>
              <w:adjustRightInd w:val="0"/>
              <w:snapToGrid w:val="0"/>
              <w:rPr>
                <w:rFonts w:ascii="Times New Roman" w:eastAsiaTheme="minorEastAsia" w:hAnsiTheme="minorEastAsia" w:cs="Times New Roman"/>
                <w:caps/>
                <w:sz w:val="24"/>
                <w:szCs w:val="24"/>
              </w:rPr>
            </w:pPr>
            <w:r w:rsidRPr="00337A0E">
              <w:rPr>
                <w:rFonts w:hAnsi="宋体" w:cs="宋体" w:hint="eastAsia"/>
                <w:color w:val="000000"/>
                <w:sz w:val="22"/>
              </w:rPr>
              <w:t>岛津企业</w:t>
            </w:r>
            <w:r w:rsidRPr="00337A0E">
              <w:rPr>
                <w:rFonts w:hAnsi="宋体" w:cs="宋体"/>
                <w:color w:val="000000"/>
                <w:sz w:val="22"/>
              </w:rPr>
              <w:t>管理</w:t>
            </w:r>
            <w:r w:rsidRPr="00337A0E">
              <w:rPr>
                <w:rFonts w:hAnsi="宋体" w:cs="宋体" w:hint="eastAsia"/>
                <w:color w:val="000000"/>
                <w:sz w:val="22"/>
              </w:rPr>
              <w:t>(中国</w:t>
            </w:r>
            <w:r w:rsidRPr="00337A0E">
              <w:rPr>
                <w:rFonts w:hAnsi="宋体" w:cs="宋体"/>
                <w:color w:val="000000"/>
                <w:sz w:val="22"/>
              </w:rPr>
              <w:t>)</w:t>
            </w:r>
            <w:r w:rsidRPr="00337A0E">
              <w:rPr>
                <w:rFonts w:hAnsi="宋体" w:cs="宋体" w:hint="eastAsia"/>
                <w:color w:val="000000"/>
                <w:sz w:val="22"/>
              </w:rPr>
              <w:t>有限公司</w:t>
            </w:r>
          </w:p>
        </w:tc>
      </w:tr>
      <w:tr w:rsidR="00040ECF" w:rsidRPr="00337A0E" w14:paraId="342A4D67" w14:textId="77777777" w:rsidTr="009A27F6">
        <w:trPr>
          <w:cantSplit/>
          <w:trHeight w:val="399"/>
        </w:trPr>
        <w:tc>
          <w:tcPr>
            <w:tcW w:w="1428" w:type="dxa"/>
            <w:gridSpan w:val="2"/>
            <w:tcBorders>
              <w:top w:val="single" w:sz="4" w:space="0" w:color="auto"/>
            </w:tcBorders>
          </w:tcPr>
          <w:p w14:paraId="2369E6CA" w14:textId="77777777" w:rsidR="00040ECF" w:rsidRPr="005A65CD" w:rsidRDefault="009A27F6" w:rsidP="009A27F6">
            <w:pPr>
              <w:adjustRightInd w:val="0"/>
              <w:snapToGrid w:val="0"/>
              <w:spacing w:beforeLines="50" w:before="156"/>
            </w:pPr>
            <w:r>
              <w:t>0</w:t>
            </w:r>
            <w:r w:rsidR="00040ECF" w:rsidRPr="005A65CD">
              <w:t>9:</w:t>
            </w:r>
            <w:r>
              <w:t>30</w:t>
            </w:r>
            <w:r w:rsidR="00040ECF" w:rsidRPr="005A65CD">
              <w:t>-</w:t>
            </w:r>
            <w:r>
              <w:t>1</w:t>
            </w:r>
            <w:r w:rsidR="00040ECF" w:rsidRPr="005A65CD">
              <w:t>0:</w:t>
            </w:r>
            <w:r>
              <w:t>00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14:paraId="30C7AA27" w14:textId="77777777" w:rsidR="00040ECF" w:rsidRPr="0047536F" w:rsidRDefault="00040ECF" w:rsidP="009A27F6">
            <w:pPr>
              <w:pStyle w:val="a3"/>
              <w:adjustRightInd w:val="0"/>
              <w:snapToGrid w:val="0"/>
              <w:jc w:val="center"/>
              <w:rPr>
                <w:rFonts w:ascii="Times New Roman" w:eastAsiaTheme="minorEastAsia" w:hAnsiTheme="minorEastAsia" w:cs="Times New Roman"/>
                <w:caps/>
                <w:sz w:val="24"/>
                <w:szCs w:val="24"/>
              </w:rPr>
            </w:pPr>
            <w:proofErr w:type="gramStart"/>
            <w:r w:rsidRPr="00337A0E">
              <w:rPr>
                <w:rFonts w:hAnsi="宋体" w:cs="宋体" w:hint="eastAsia"/>
                <w:color w:val="000000"/>
                <w:sz w:val="22"/>
              </w:rPr>
              <w:t>陈振贺</w:t>
            </w:r>
            <w:proofErr w:type="gramEnd"/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  <w:vAlign w:val="center"/>
          </w:tcPr>
          <w:p w14:paraId="76D75AAE" w14:textId="77777777" w:rsidR="00040ECF" w:rsidRPr="0047536F" w:rsidRDefault="00040ECF" w:rsidP="00040ECF">
            <w:pPr>
              <w:pStyle w:val="a3"/>
              <w:adjustRightInd w:val="0"/>
              <w:snapToGrid w:val="0"/>
              <w:rPr>
                <w:rFonts w:ascii="Times New Roman" w:eastAsiaTheme="minorEastAsia" w:hAnsiTheme="minorEastAsia" w:cs="Times New Roman"/>
                <w:caps/>
                <w:sz w:val="24"/>
                <w:szCs w:val="24"/>
              </w:rPr>
            </w:pPr>
            <w:r w:rsidRPr="00337A0E">
              <w:rPr>
                <w:rFonts w:hint="eastAsia"/>
                <w:color w:val="000000"/>
                <w:sz w:val="22"/>
              </w:rPr>
              <w:t>显微质谱成像技术及其在药物分析中的应用</w:t>
            </w:r>
          </w:p>
        </w:tc>
        <w:tc>
          <w:tcPr>
            <w:tcW w:w="3120" w:type="dxa"/>
            <w:tcBorders>
              <w:top w:val="single" w:sz="4" w:space="0" w:color="auto"/>
            </w:tcBorders>
            <w:vAlign w:val="center"/>
          </w:tcPr>
          <w:p w14:paraId="3EBEAE1C" w14:textId="77777777" w:rsidR="00040ECF" w:rsidRPr="0047536F" w:rsidRDefault="00040ECF" w:rsidP="00040ECF">
            <w:pPr>
              <w:pStyle w:val="a3"/>
              <w:adjustRightInd w:val="0"/>
              <w:snapToGrid w:val="0"/>
              <w:rPr>
                <w:rFonts w:ascii="Times New Roman" w:eastAsiaTheme="minorEastAsia" w:hAnsiTheme="minorEastAsia" w:cs="Times New Roman"/>
                <w:caps/>
                <w:sz w:val="24"/>
                <w:szCs w:val="24"/>
              </w:rPr>
            </w:pPr>
            <w:r w:rsidRPr="00337A0E">
              <w:rPr>
                <w:rFonts w:hAnsi="宋体" w:cs="宋体" w:hint="eastAsia"/>
                <w:color w:val="000000"/>
                <w:sz w:val="22"/>
              </w:rPr>
              <w:t>岛津企业</w:t>
            </w:r>
            <w:r w:rsidRPr="00337A0E">
              <w:rPr>
                <w:rFonts w:hAnsi="宋体" w:cs="宋体"/>
                <w:color w:val="000000"/>
                <w:sz w:val="22"/>
              </w:rPr>
              <w:t>管理</w:t>
            </w:r>
            <w:r w:rsidRPr="00337A0E">
              <w:rPr>
                <w:rFonts w:hAnsi="宋体" w:cs="宋体" w:hint="eastAsia"/>
                <w:color w:val="000000"/>
                <w:sz w:val="22"/>
              </w:rPr>
              <w:t>(中国</w:t>
            </w:r>
            <w:r w:rsidRPr="00337A0E">
              <w:rPr>
                <w:rFonts w:hAnsi="宋体" w:cs="宋体"/>
                <w:color w:val="000000"/>
                <w:sz w:val="22"/>
              </w:rPr>
              <w:t>)</w:t>
            </w:r>
            <w:r w:rsidRPr="00337A0E">
              <w:rPr>
                <w:rFonts w:hAnsi="宋体" w:cs="宋体" w:hint="eastAsia"/>
                <w:color w:val="000000"/>
                <w:sz w:val="22"/>
              </w:rPr>
              <w:t>有限公司</w:t>
            </w:r>
          </w:p>
        </w:tc>
      </w:tr>
      <w:tr w:rsidR="00040ECF" w:rsidRPr="00337A0E" w14:paraId="4EB6FF8F" w14:textId="77777777" w:rsidTr="009A27F6">
        <w:trPr>
          <w:cantSplit/>
          <w:trHeight w:val="399"/>
        </w:trPr>
        <w:tc>
          <w:tcPr>
            <w:tcW w:w="1428" w:type="dxa"/>
            <w:gridSpan w:val="2"/>
            <w:tcBorders>
              <w:top w:val="single" w:sz="4" w:space="0" w:color="auto"/>
            </w:tcBorders>
          </w:tcPr>
          <w:p w14:paraId="55E82B1A" w14:textId="77777777" w:rsidR="00040ECF" w:rsidRPr="005A65CD" w:rsidRDefault="009A27F6" w:rsidP="009A27F6">
            <w:pPr>
              <w:adjustRightInd w:val="0"/>
              <w:snapToGrid w:val="0"/>
              <w:spacing w:beforeLines="50" w:before="156"/>
            </w:pPr>
            <w:r>
              <w:t>1</w:t>
            </w:r>
            <w:r w:rsidR="00040ECF" w:rsidRPr="005A65CD">
              <w:t>0:</w:t>
            </w:r>
            <w:r>
              <w:t>00-10:30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14:paraId="46CA779C" w14:textId="77777777" w:rsidR="00040ECF" w:rsidRPr="0047536F" w:rsidRDefault="00040ECF" w:rsidP="009A27F6">
            <w:pPr>
              <w:pStyle w:val="a3"/>
              <w:adjustRightInd w:val="0"/>
              <w:snapToGrid w:val="0"/>
              <w:jc w:val="center"/>
              <w:rPr>
                <w:rFonts w:ascii="Times New Roman" w:eastAsiaTheme="minorEastAsia" w:hAnsiTheme="minorEastAsia" w:cs="Times New Roman"/>
                <w:caps/>
                <w:sz w:val="24"/>
                <w:szCs w:val="24"/>
              </w:rPr>
            </w:pPr>
            <w:proofErr w:type="gramStart"/>
            <w:r w:rsidRPr="00337A0E">
              <w:rPr>
                <w:rFonts w:hAnsi="宋体" w:cs="宋体" w:hint="eastAsia"/>
                <w:color w:val="000000"/>
                <w:sz w:val="22"/>
              </w:rPr>
              <w:t>袁洞安</w:t>
            </w:r>
            <w:proofErr w:type="gramEnd"/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  <w:vAlign w:val="center"/>
          </w:tcPr>
          <w:p w14:paraId="605B7C7A" w14:textId="77777777" w:rsidR="00040ECF" w:rsidRPr="0047536F" w:rsidRDefault="00040ECF" w:rsidP="00040ECF">
            <w:pPr>
              <w:pStyle w:val="a3"/>
              <w:adjustRightInd w:val="0"/>
              <w:snapToGrid w:val="0"/>
              <w:rPr>
                <w:rFonts w:ascii="Times New Roman" w:eastAsiaTheme="minorEastAsia" w:hAnsiTheme="minorEastAsia" w:cs="Times New Roman"/>
                <w:caps/>
                <w:sz w:val="24"/>
                <w:szCs w:val="24"/>
              </w:rPr>
            </w:pPr>
            <w:r w:rsidRPr="00337A0E">
              <w:rPr>
                <w:rFonts w:hAnsi="宋体" w:cs="宋体" w:hint="eastAsia"/>
                <w:color w:val="000000"/>
                <w:sz w:val="22"/>
              </w:rPr>
              <w:t>从中国药典2020的</w:t>
            </w:r>
            <w:proofErr w:type="gramStart"/>
            <w:r w:rsidRPr="00337A0E">
              <w:rPr>
                <w:rFonts w:hAnsi="宋体" w:cs="宋体" w:hint="eastAsia"/>
                <w:color w:val="000000"/>
                <w:sz w:val="22"/>
              </w:rPr>
              <w:t>修订看</w:t>
            </w:r>
            <w:proofErr w:type="gramEnd"/>
            <w:r w:rsidRPr="00337A0E">
              <w:rPr>
                <w:rFonts w:hAnsi="宋体" w:cs="宋体" w:hint="eastAsia"/>
                <w:color w:val="000000"/>
                <w:sz w:val="22"/>
              </w:rPr>
              <w:t>杂质分析研究的发展趋势</w:t>
            </w:r>
          </w:p>
        </w:tc>
        <w:tc>
          <w:tcPr>
            <w:tcW w:w="3120" w:type="dxa"/>
            <w:tcBorders>
              <w:top w:val="single" w:sz="4" w:space="0" w:color="auto"/>
            </w:tcBorders>
            <w:vAlign w:val="center"/>
          </w:tcPr>
          <w:p w14:paraId="30C3483C" w14:textId="77777777" w:rsidR="00040ECF" w:rsidRPr="0047536F" w:rsidRDefault="00040ECF" w:rsidP="00040ECF">
            <w:pPr>
              <w:pStyle w:val="a3"/>
              <w:adjustRightInd w:val="0"/>
              <w:snapToGrid w:val="0"/>
              <w:rPr>
                <w:rFonts w:ascii="Times New Roman" w:eastAsiaTheme="minorEastAsia" w:hAnsiTheme="minorEastAsia" w:cs="Times New Roman"/>
                <w:caps/>
                <w:sz w:val="24"/>
                <w:szCs w:val="24"/>
              </w:rPr>
            </w:pPr>
            <w:r w:rsidRPr="00337A0E">
              <w:rPr>
                <w:rFonts w:hAnsi="宋体" w:cs="宋体" w:hint="eastAsia"/>
                <w:color w:val="000000"/>
                <w:sz w:val="22"/>
              </w:rPr>
              <w:t>沃</w:t>
            </w:r>
            <w:proofErr w:type="gramStart"/>
            <w:r w:rsidRPr="00337A0E">
              <w:rPr>
                <w:rFonts w:hAnsi="宋体" w:cs="宋体" w:hint="eastAsia"/>
                <w:color w:val="000000"/>
                <w:sz w:val="22"/>
              </w:rPr>
              <w:t>特世</w:t>
            </w:r>
            <w:proofErr w:type="gramEnd"/>
            <w:r w:rsidRPr="00337A0E">
              <w:rPr>
                <w:rFonts w:hAnsi="宋体" w:cs="宋体" w:hint="eastAsia"/>
                <w:color w:val="000000"/>
                <w:sz w:val="22"/>
              </w:rPr>
              <w:t>科技（上海）有限公司</w:t>
            </w:r>
          </w:p>
        </w:tc>
      </w:tr>
      <w:tr w:rsidR="00040ECF" w:rsidRPr="00337A0E" w14:paraId="2B844195" w14:textId="77777777" w:rsidTr="009A27F6">
        <w:trPr>
          <w:cantSplit/>
          <w:trHeight w:val="399"/>
        </w:trPr>
        <w:tc>
          <w:tcPr>
            <w:tcW w:w="1428" w:type="dxa"/>
            <w:gridSpan w:val="2"/>
            <w:tcBorders>
              <w:top w:val="single" w:sz="4" w:space="0" w:color="auto"/>
            </w:tcBorders>
          </w:tcPr>
          <w:p w14:paraId="5D770204" w14:textId="77777777" w:rsidR="00040ECF" w:rsidRPr="005A65CD" w:rsidRDefault="00040ECF" w:rsidP="009A27F6">
            <w:r w:rsidRPr="005A65CD">
              <w:t>10:</w:t>
            </w:r>
            <w:r w:rsidR="009A27F6">
              <w:t>30</w:t>
            </w:r>
            <w:r w:rsidRPr="005A65CD">
              <w:t>-10:</w:t>
            </w:r>
            <w:r w:rsidR="009A27F6">
              <w:t>4</w:t>
            </w:r>
            <w:r w:rsidRPr="005A65CD">
              <w:t>5</w:t>
            </w:r>
          </w:p>
        </w:tc>
        <w:tc>
          <w:tcPr>
            <w:tcW w:w="9357" w:type="dxa"/>
            <w:gridSpan w:val="5"/>
            <w:tcBorders>
              <w:top w:val="single" w:sz="4" w:space="0" w:color="auto"/>
            </w:tcBorders>
            <w:vAlign w:val="center"/>
          </w:tcPr>
          <w:p w14:paraId="399530F7" w14:textId="77777777" w:rsidR="00040ECF" w:rsidRPr="0047536F" w:rsidRDefault="00040ECF" w:rsidP="009A27F6">
            <w:pPr>
              <w:pStyle w:val="a3"/>
              <w:adjustRightInd w:val="0"/>
              <w:snapToGrid w:val="0"/>
              <w:jc w:val="center"/>
              <w:rPr>
                <w:rFonts w:ascii="Times New Roman" w:eastAsiaTheme="minorEastAsia" w:hAnsiTheme="minorEastAsia" w:cs="Times New Roman"/>
                <w:caps/>
                <w:sz w:val="24"/>
                <w:szCs w:val="24"/>
              </w:rPr>
            </w:pPr>
            <w:r w:rsidRPr="003E1E03">
              <w:rPr>
                <w:rFonts w:asciiTheme="minorHAnsi" w:eastAsia="华文中宋" w:hAnsiTheme="minorHAnsi"/>
                <w:sz w:val="24"/>
                <w:szCs w:val="24"/>
              </w:rPr>
              <w:t>休</w:t>
            </w:r>
            <w:r>
              <w:rPr>
                <w:rFonts w:asciiTheme="minorHAnsi" w:eastAsia="华文中宋" w:hAnsiTheme="minorHAnsi" w:hint="eastAsia"/>
                <w:sz w:val="24"/>
                <w:szCs w:val="24"/>
              </w:rPr>
              <w:t xml:space="preserve">  </w:t>
            </w:r>
            <w:r w:rsidRPr="003E1E03">
              <w:rPr>
                <w:rFonts w:asciiTheme="minorHAnsi" w:eastAsia="华文中宋" w:hAnsiTheme="minorHAnsi"/>
                <w:sz w:val="24"/>
                <w:szCs w:val="24"/>
              </w:rPr>
              <w:t>息</w:t>
            </w:r>
          </w:p>
        </w:tc>
      </w:tr>
      <w:tr w:rsidR="00040ECF" w:rsidRPr="00337A0E" w14:paraId="5B212C23" w14:textId="77777777" w:rsidTr="009A27F6">
        <w:trPr>
          <w:cantSplit/>
          <w:trHeight w:val="399"/>
        </w:trPr>
        <w:tc>
          <w:tcPr>
            <w:tcW w:w="1428" w:type="dxa"/>
            <w:gridSpan w:val="2"/>
            <w:tcBorders>
              <w:top w:val="single" w:sz="4" w:space="0" w:color="auto"/>
            </w:tcBorders>
          </w:tcPr>
          <w:p w14:paraId="0BD4C068" w14:textId="77777777" w:rsidR="00040ECF" w:rsidRPr="005A65CD" w:rsidRDefault="00040ECF" w:rsidP="009A27F6">
            <w:pPr>
              <w:adjustRightInd w:val="0"/>
              <w:snapToGrid w:val="0"/>
              <w:spacing w:beforeLines="50" w:before="156"/>
            </w:pPr>
            <w:r w:rsidRPr="005A65CD">
              <w:t>10:</w:t>
            </w:r>
            <w:r w:rsidR="009A27F6">
              <w:t>4</w:t>
            </w:r>
            <w:r w:rsidRPr="005A65CD">
              <w:t>5-1</w:t>
            </w:r>
            <w:r w:rsidR="009A27F6">
              <w:t>1</w:t>
            </w:r>
            <w:r w:rsidRPr="005A65CD">
              <w:t>:</w:t>
            </w:r>
            <w:r w:rsidR="009A27F6">
              <w:t>1</w:t>
            </w:r>
            <w:r w:rsidRPr="005A65CD"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14:paraId="7BE60FFF" w14:textId="77777777" w:rsidR="00040ECF" w:rsidRPr="0047536F" w:rsidRDefault="00040ECF" w:rsidP="009A27F6">
            <w:pPr>
              <w:pStyle w:val="a3"/>
              <w:adjustRightInd w:val="0"/>
              <w:snapToGrid w:val="0"/>
              <w:jc w:val="center"/>
              <w:rPr>
                <w:rFonts w:ascii="Times New Roman" w:eastAsiaTheme="minorEastAsia" w:hAnsiTheme="minorEastAsia" w:cs="Times New Roman"/>
                <w:caps/>
                <w:sz w:val="24"/>
                <w:szCs w:val="24"/>
              </w:rPr>
            </w:pPr>
            <w:proofErr w:type="gramStart"/>
            <w:r w:rsidRPr="00337A0E">
              <w:rPr>
                <w:rFonts w:hAnsi="宋体" w:cs="宋体" w:hint="eastAsia"/>
                <w:color w:val="000000"/>
                <w:sz w:val="22"/>
              </w:rPr>
              <w:t>徐永威</w:t>
            </w:r>
            <w:proofErr w:type="gramEnd"/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  <w:vAlign w:val="center"/>
          </w:tcPr>
          <w:p w14:paraId="4400AF02" w14:textId="77777777" w:rsidR="00040ECF" w:rsidRPr="0047536F" w:rsidRDefault="00040ECF" w:rsidP="00040ECF">
            <w:pPr>
              <w:pStyle w:val="a3"/>
              <w:adjustRightInd w:val="0"/>
              <w:snapToGrid w:val="0"/>
              <w:rPr>
                <w:rFonts w:ascii="Times New Roman" w:eastAsiaTheme="minorEastAsia" w:hAnsiTheme="minorEastAsia" w:cs="Times New Roman"/>
                <w:caps/>
                <w:sz w:val="24"/>
                <w:szCs w:val="24"/>
              </w:rPr>
            </w:pPr>
            <w:r w:rsidRPr="00337A0E">
              <w:rPr>
                <w:rFonts w:hAnsi="宋体" w:cs="宋体" w:hint="eastAsia"/>
                <w:color w:val="000000"/>
                <w:sz w:val="22"/>
              </w:rPr>
              <w:t>分析方法生命周期管理理念及其在液相色谱分析方法开发中的应用</w:t>
            </w:r>
          </w:p>
        </w:tc>
        <w:tc>
          <w:tcPr>
            <w:tcW w:w="3120" w:type="dxa"/>
            <w:tcBorders>
              <w:top w:val="single" w:sz="4" w:space="0" w:color="auto"/>
            </w:tcBorders>
            <w:vAlign w:val="center"/>
          </w:tcPr>
          <w:p w14:paraId="6946C5DA" w14:textId="77777777" w:rsidR="00040ECF" w:rsidRPr="0047536F" w:rsidRDefault="00040ECF" w:rsidP="00040ECF">
            <w:pPr>
              <w:pStyle w:val="a3"/>
              <w:adjustRightInd w:val="0"/>
              <w:snapToGrid w:val="0"/>
              <w:rPr>
                <w:rFonts w:ascii="Times New Roman" w:eastAsiaTheme="minorEastAsia" w:hAnsiTheme="minorEastAsia" w:cs="Times New Roman"/>
                <w:caps/>
                <w:sz w:val="24"/>
                <w:szCs w:val="24"/>
              </w:rPr>
            </w:pPr>
            <w:r w:rsidRPr="00337A0E">
              <w:rPr>
                <w:rFonts w:hAnsi="宋体" w:cs="宋体" w:hint="eastAsia"/>
                <w:color w:val="000000"/>
                <w:sz w:val="22"/>
              </w:rPr>
              <w:t>沃</w:t>
            </w:r>
            <w:proofErr w:type="gramStart"/>
            <w:r w:rsidRPr="00337A0E">
              <w:rPr>
                <w:rFonts w:hAnsi="宋体" w:cs="宋体" w:hint="eastAsia"/>
                <w:color w:val="000000"/>
                <w:sz w:val="22"/>
              </w:rPr>
              <w:t>特世</w:t>
            </w:r>
            <w:proofErr w:type="gramEnd"/>
            <w:r w:rsidRPr="00337A0E">
              <w:rPr>
                <w:rFonts w:hAnsi="宋体" w:cs="宋体" w:hint="eastAsia"/>
                <w:color w:val="000000"/>
                <w:sz w:val="22"/>
              </w:rPr>
              <w:t>科技（上海）有限公司</w:t>
            </w:r>
          </w:p>
        </w:tc>
      </w:tr>
      <w:tr w:rsidR="00040ECF" w:rsidRPr="00337A0E" w14:paraId="38211C34" w14:textId="77777777" w:rsidTr="009A27F6">
        <w:trPr>
          <w:cantSplit/>
          <w:trHeight w:val="399"/>
        </w:trPr>
        <w:tc>
          <w:tcPr>
            <w:tcW w:w="1428" w:type="dxa"/>
            <w:gridSpan w:val="2"/>
            <w:tcBorders>
              <w:top w:val="single" w:sz="4" w:space="0" w:color="auto"/>
            </w:tcBorders>
          </w:tcPr>
          <w:p w14:paraId="22A722CB" w14:textId="77777777" w:rsidR="00040ECF" w:rsidRDefault="00040ECF" w:rsidP="009A27F6">
            <w:pPr>
              <w:adjustRightInd w:val="0"/>
              <w:snapToGrid w:val="0"/>
              <w:spacing w:beforeLines="50" w:before="156"/>
            </w:pPr>
            <w:r w:rsidRPr="005A65CD">
              <w:t>1</w:t>
            </w:r>
            <w:r w:rsidR="009A27F6">
              <w:t>1</w:t>
            </w:r>
            <w:r w:rsidRPr="005A65CD">
              <w:t>:</w:t>
            </w:r>
            <w:r w:rsidR="009A27F6">
              <w:t>1</w:t>
            </w:r>
            <w:r w:rsidRPr="005A65CD">
              <w:t>5-11:</w:t>
            </w:r>
            <w:r w:rsidR="009A27F6">
              <w:t>4</w:t>
            </w:r>
            <w:r w:rsidRPr="005A65CD"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14:paraId="00EE84B1" w14:textId="77777777" w:rsidR="00040ECF" w:rsidRPr="0047536F" w:rsidRDefault="00040ECF" w:rsidP="009A27F6">
            <w:pPr>
              <w:pStyle w:val="a3"/>
              <w:adjustRightInd w:val="0"/>
              <w:snapToGrid w:val="0"/>
              <w:jc w:val="center"/>
              <w:rPr>
                <w:rFonts w:ascii="Times New Roman" w:eastAsiaTheme="minorEastAsia" w:hAnsiTheme="minorEastAsia" w:cs="Times New Roman"/>
                <w:caps/>
                <w:sz w:val="24"/>
                <w:szCs w:val="24"/>
              </w:rPr>
            </w:pPr>
            <w:r w:rsidRPr="00337A0E">
              <w:rPr>
                <w:rFonts w:hAnsi="宋体" w:cs="宋体" w:hint="eastAsia"/>
                <w:color w:val="000000"/>
                <w:sz w:val="22"/>
              </w:rPr>
              <w:t>钱柯君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</w:tcBorders>
            <w:vAlign w:val="center"/>
          </w:tcPr>
          <w:p w14:paraId="59651D97" w14:textId="77777777" w:rsidR="00040ECF" w:rsidRPr="0047536F" w:rsidRDefault="00040ECF" w:rsidP="00040ECF">
            <w:pPr>
              <w:pStyle w:val="a3"/>
              <w:adjustRightInd w:val="0"/>
              <w:snapToGrid w:val="0"/>
              <w:rPr>
                <w:rFonts w:ascii="Times New Roman" w:eastAsiaTheme="minorEastAsia" w:hAnsiTheme="minorEastAsia" w:cs="Times New Roman"/>
                <w:caps/>
                <w:sz w:val="24"/>
                <w:szCs w:val="24"/>
              </w:rPr>
            </w:pPr>
            <w:r w:rsidRPr="00337A0E">
              <w:rPr>
                <w:rFonts w:hAnsi="宋体" w:cs="宋体" w:hint="eastAsia"/>
                <w:color w:val="000000"/>
                <w:sz w:val="22"/>
              </w:rPr>
              <w:t>辅料与包材相容性研究策略及应用案例分享</w:t>
            </w:r>
          </w:p>
        </w:tc>
        <w:tc>
          <w:tcPr>
            <w:tcW w:w="3120" w:type="dxa"/>
            <w:tcBorders>
              <w:top w:val="single" w:sz="4" w:space="0" w:color="auto"/>
            </w:tcBorders>
            <w:vAlign w:val="center"/>
          </w:tcPr>
          <w:p w14:paraId="172D18E7" w14:textId="77777777" w:rsidR="00040ECF" w:rsidRPr="0047536F" w:rsidRDefault="00040ECF" w:rsidP="00040ECF">
            <w:pPr>
              <w:pStyle w:val="a3"/>
              <w:adjustRightInd w:val="0"/>
              <w:snapToGrid w:val="0"/>
              <w:rPr>
                <w:rFonts w:ascii="Times New Roman" w:eastAsiaTheme="minorEastAsia" w:hAnsiTheme="minorEastAsia" w:cs="Times New Roman"/>
                <w:caps/>
                <w:sz w:val="24"/>
                <w:szCs w:val="24"/>
              </w:rPr>
            </w:pPr>
            <w:r w:rsidRPr="00337A0E">
              <w:rPr>
                <w:rFonts w:hAnsi="宋体" w:cs="宋体" w:hint="eastAsia"/>
                <w:color w:val="000000"/>
                <w:sz w:val="22"/>
              </w:rPr>
              <w:t>沃</w:t>
            </w:r>
            <w:proofErr w:type="gramStart"/>
            <w:r w:rsidRPr="00337A0E">
              <w:rPr>
                <w:rFonts w:hAnsi="宋体" w:cs="宋体" w:hint="eastAsia"/>
                <w:color w:val="000000"/>
                <w:sz w:val="22"/>
              </w:rPr>
              <w:t>特世</w:t>
            </w:r>
            <w:proofErr w:type="gramEnd"/>
            <w:r w:rsidRPr="00337A0E">
              <w:rPr>
                <w:rFonts w:hAnsi="宋体" w:cs="宋体" w:hint="eastAsia"/>
                <w:color w:val="000000"/>
                <w:sz w:val="22"/>
              </w:rPr>
              <w:t>科技（上海）有限公司</w:t>
            </w:r>
          </w:p>
        </w:tc>
      </w:tr>
      <w:tr w:rsidR="004E7CF2" w:rsidRPr="00337A0E" w14:paraId="661950BB" w14:textId="77777777" w:rsidTr="009A27F6">
        <w:trPr>
          <w:cantSplit/>
          <w:trHeight w:val="275"/>
        </w:trPr>
        <w:tc>
          <w:tcPr>
            <w:tcW w:w="10785" w:type="dxa"/>
            <w:gridSpan w:val="7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43B8E6" w14:textId="77777777" w:rsidR="004E7CF2" w:rsidRPr="00337A0E" w:rsidRDefault="004E7CF2" w:rsidP="004E7CF2">
            <w:pPr>
              <w:pStyle w:val="a3"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A0E">
              <w:rPr>
                <w:rFonts w:ascii="Times New Roman" w:eastAsia="华文中宋" w:hAnsi="Times New Roman" w:cs="Times New Roman"/>
                <w:sz w:val="24"/>
                <w:szCs w:val="24"/>
              </w:rPr>
              <w:t>代</w:t>
            </w:r>
            <w:r w:rsidRPr="00337A0E">
              <w:rPr>
                <w:rFonts w:ascii="Times New Roman" w:eastAsia="华文中宋" w:hAnsi="Times New Roman" w:cs="Times New Roman"/>
                <w:sz w:val="24"/>
                <w:szCs w:val="24"/>
              </w:rPr>
              <w:t xml:space="preserve"> </w:t>
            </w:r>
            <w:r w:rsidRPr="00337A0E">
              <w:rPr>
                <w:rFonts w:ascii="Times New Roman" w:eastAsia="华文中宋" w:hAnsi="Times New Roman" w:cs="Times New Roman"/>
                <w:sz w:val="24"/>
                <w:szCs w:val="24"/>
              </w:rPr>
              <w:t>表</w:t>
            </w:r>
            <w:r w:rsidRPr="00337A0E">
              <w:rPr>
                <w:rFonts w:ascii="Times New Roman" w:eastAsia="华文中宋" w:hAnsi="Times New Roman" w:cs="Times New Roman"/>
                <w:sz w:val="24"/>
                <w:szCs w:val="24"/>
              </w:rPr>
              <w:t xml:space="preserve"> </w:t>
            </w:r>
            <w:r w:rsidRPr="00337A0E">
              <w:rPr>
                <w:rFonts w:ascii="Times New Roman" w:eastAsia="华文中宋" w:hAnsi="Times New Roman" w:cs="Times New Roman"/>
                <w:sz w:val="24"/>
                <w:szCs w:val="24"/>
              </w:rPr>
              <w:t>撤</w:t>
            </w:r>
            <w:r w:rsidRPr="00337A0E">
              <w:rPr>
                <w:rFonts w:ascii="Times New Roman" w:eastAsia="华文中宋" w:hAnsi="Times New Roman" w:cs="Times New Roman"/>
                <w:sz w:val="24"/>
                <w:szCs w:val="24"/>
              </w:rPr>
              <w:t xml:space="preserve"> </w:t>
            </w:r>
            <w:r w:rsidRPr="00337A0E">
              <w:rPr>
                <w:rFonts w:ascii="Times New Roman" w:eastAsia="华文中宋" w:hAnsi="Times New Roman" w:cs="Times New Roman"/>
                <w:sz w:val="24"/>
                <w:szCs w:val="24"/>
              </w:rPr>
              <w:t>离</w:t>
            </w:r>
          </w:p>
        </w:tc>
      </w:tr>
      <w:tr w:rsidR="004E7CF2" w:rsidRPr="00337A0E" w14:paraId="14E7C6C7" w14:textId="77777777" w:rsidTr="009A27F6">
        <w:trPr>
          <w:cantSplit/>
          <w:trHeight w:val="334"/>
        </w:trPr>
        <w:tc>
          <w:tcPr>
            <w:tcW w:w="1078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AF577" w14:textId="77777777" w:rsidR="004E7CF2" w:rsidRPr="00337A0E" w:rsidRDefault="004E7CF2" w:rsidP="00AD3864">
            <w:pPr>
              <w:pStyle w:val="a3"/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37A0E">
              <w:rPr>
                <w:rFonts w:asciiTheme="minorEastAsia" w:eastAsiaTheme="minorEastAsia" w:hAnsiTheme="minorEastAsia"/>
                <w:sz w:val="24"/>
                <w:szCs w:val="24"/>
              </w:rPr>
              <w:t>时  间：</w:t>
            </w:r>
            <w:r w:rsidR="00B07EDA">
              <w:rPr>
                <w:rFonts w:asciiTheme="minorEastAsia" w:eastAsiaTheme="minorEastAsia" w:hAnsiTheme="minorEastAsia" w:hint="eastAsia"/>
                <w:sz w:val="24"/>
                <w:szCs w:val="24"/>
              </w:rPr>
              <w:t>2020年</w:t>
            </w:r>
            <w:r w:rsidR="00AD3864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  <w:r w:rsidR="00B07EDA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="00AD3864">
              <w:rPr>
                <w:rFonts w:asciiTheme="minorEastAsia" w:eastAsiaTheme="minorEastAsia" w:hAnsiTheme="minorEastAsia" w:hint="eastAsia"/>
                <w:sz w:val="24"/>
                <w:szCs w:val="24"/>
              </w:rPr>
              <w:t>18</w:t>
            </w:r>
            <w:r w:rsidR="00B07EDA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  <w:r w:rsidRPr="00337A0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1</w:t>
            </w:r>
            <w:r w:rsidRPr="00337A0E"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  <w:r w:rsidRPr="00337A0E">
              <w:rPr>
                <w:rFonts w:asciiTheme="minorEastAsia" w:eastAsiaTheme="minorEastAsia" w:hAnsiTheme="minorEastAsia" w:hint="eastAsia"/>
                <w:sz w:val="24"/>
                <w:szCs w:val="24"/>
              </w:rPr>
              <w:t>:00前退房</w:t>
            </w:r>
          </w:p>
        </w:tc>
      </w:tr>
    </w:tbl>
    <w:p w14:paraId="1AC16D2D" w14:textId="77777777" w:rsidR="00E71066" w:rsidRPr="00337A0E" w:rsidRDefault="00C221C3">
      <w:pPr>
        <w:autoSpaceDE w:val="0"/>
        <w:autoSpaceDN w:val="0"/>
        <w:adjustRightInd w:val="0"/>
        <w:snapToGrid w:val="0"/>
        <w:spacing w:beforeLines="50" w:before="156" w:line="300" w:lineRule="exact"/>
        <w:rPr>
          <w:rFonts w:eastAsia="仿宋" w:hAnsi="仿宋"/>
          <w:sz w:val="24"/>
          <w:szCs w:val="24"/>
        </w:rPr>
      </w:pPr>
      <w:r w:rsidRPr="00337A0E">
        <w:rPr>
          <w:rFonts w:eastAsia="仿宋"/>
          <w:color w:val="000000"/>
          <w:sz w:val="24"/>
          <w:szCs w:val="24"/>
        </w:rPr>
        <w:t>注：</w:t>
      </w:r>
      <w:r w:rsidR="00706824">
        <w:rPr>
          <w:rFonts w:eastAsia="仿宋" w:hint="eastAsia"/>
          <w:color w:val="000000"/>
          <w:sz w:val="24"/>
          <w:szCs w:val="24"/>
        </w:rPr>
        <w:t>1.</w:t>
      </w:r>
      <w:r w:rsidRPr="00337A0E">
        <w:rPr>
          <w:rFonts w:eastAsia="仿宋" w:hAnsi="仿宋"/>
          <w:sz w:val="24"/>
          <w:szCs w:val="24"/>
        </w:rPr>
        <w:t>请代表</w:t>
      </w:r>
      <w:r w:rsidRPr="00337A0E">
        <w:rPr>
          <w:rFonts w:eastAsia="仿宋" w:hAnsi="仿宋" w:hint="eastAsia"/>
          <w:sz w:val="24"/>
          <w:szCs w:val="24"/>
        </w:rPr>
        <w:t>电汇后填写汇款回执表</w:t>
      </w:r>
      <w:r w:rsidRPr="00337A0E">
        <w:rPr>
          <w:rFonts w:eastAsia="仿宋" w:hAnsi="仿宋"/>
          <w:sz w:val="24"/>
          <w:szCs w:val="24"/>
        </w:rPr>
        <w:t>发送至会务组邮箱（</w:t>
      </w:r>
      <w:r w:rsidRPr="00337A0E">
        <w:rPr>
          <w:rFonts w:eastAsia="仿宋" w:hAnsi="仿宋"/>
          <w:sz w:val="24"/>
          <w:szCs w:val="24"/>
        </w:rPr>
        <w:t>wenjin@cpa.org.cn</w:t>
      </w:r>
      <w:r w:rsidRPr="00337A0E">
        <w:rPr>
          <w:rFonts w:eastAsia="仿宋" w:hAnsi="仿宋" w:hint="eastAsia"/>
          <w:sz w:val="24"/>
          <w:szCs w:val="24"/>
        </w:rPr>
        <w:t>）</w:t>
      </w:r>
    </w:p>
    <w:p w14:paraId="7AF77D2B" w14:textId="240137D8" w:rsidR="00E71066" w:rsidRPr="00337A0E" w:rsidRDefault="00706824" w:rsidP="00AB22A8">
      <w:pPr>
        <w:autoSpaceDE w:val="0"/>
        <w:autoSpaceDN w:val="0"/>
        <w:adjustRightInd w:val="0"/>
        <w:snapToGrid w:val="0"/>
        <w:spacing w:line="300" w:lineRule="exact"/>
        <w:ind w:firstLineChars="200" w:firstLine="480"/>
        <w:rPr>
          <w:rFonts w:eastAsia="仿宋" w:hAnsi="仿宋"/>
          <w:sz w:val="24"/>
          <w:szCs w:val="24"/>
        </w:rPr>
      </w:pPr>
      <w:r>
        <w:rPr>
          <w:rFonts w:eastAsia="仿宋" w:hAnsi="仿宋" w:hint="eastAsia"/>
          <w:sz w:val="24"/>
          <w:szCs w:val="24"/>
        </w:rPr>
        <w:t>2.</w:t>
      </w:r>
      <w:r w:rsidR="00C221C3" w:rsidRPr="00337A0E">
        <w:rPr>
          <w:rFonts w:eastAsia="仿宋" w:hAnsi="仿宋" w:hint="eastAsia"/>
          <w:sz w:val="24"/>
          <w:szCs w:val="24"/>
        </w:rPr>
        <w:t>会前报名截止日期为</w:t>
      </w:r>
      <w:r w:rsidR="00C221C3" w:rsidRPr="00337A0E">
        <w:rPr>
          <w:rFonts w:eastAsia="仿宋" w:hAnsi="仿宋" w:hint="eastAsia"/>
          <w:sz w:val="24"/>
          <w:szCs w:val="24"/>
        </w:rPr>
        <w:t>20</w:t>
      </w:r>
      <w:r w:rsidR="00C221C3" w:rsidRPr="00337A0E">
        <w:rPr>
          <w:rFonts w:eastAsia="仿宋" w:hAnsi="仿宋"/>
          <w:sz w:val="24"/>
          <w:szCs w:val="24"/>
        </w:rPr>
        <w:t>20</w:t>
      </w:r>
      <w:r w:rsidR="00C221C3" w:rsidRPr="00337A0E">
        <w:rPr>
          <w:rFonts w:eastAsia="仿宋" w:hAnsi="仿宋" w:hint="eastAsia"/>
          <w:sz w:val="24"/>
          <w:szCs w:val="24"/>
        </w:rPr>
        <w:t>年</w:t>
      </w:r>
      <w:r w:rsidR="00AD3864">
        <w:rPr>
          <w:rFonts w:eastAsia="仿宋" w:hAnsi="仿宋" w:hint="eastAsia"/>
          <w:sz w:val="24"/>
          <w:szCs w:val="24"/>
        </w:rPr>
        <w:t>7</w:t>
      </w:r>
      <w:r w:rsidR="00C221C3" w:rsidRPr="00337A0E">
        <w:rPr>
          <w:rFonts w:eastAsia="仿宋" w:hAnsi="仿宋" w:hint="eastAsia"/>
          <w:sz w:val="24"/>
          <w:szCs w:val="24"/>
        </w:rPr>
        <w:t>月</w:t>
      </w:r>
      <w:r w:rsidR="004F5800">
        <w:rPr>
          <w:rFonts w:eastAsia="仿宋" w:hAnsi="仿宋"/>
          <w:sz w:val="24"/>
          <w:szCs w:val="24"/>
        </w:rPr>
        <w:t>5</w:t>
      </w:r>
      <w:r w:rsidR="00C221C3" w:rsidRPr="00337A0E">
        <w:rPr>
          <w:rFonts w:eastAsia="仿宋" w:hAnsi="仿宋" w:hint="eastAsia"/>
          <w:sz w:val="24"/>
          <w:szCs w:val="24"/>
        </w:rPr>
        <w:t>日；之后仍可通过邮件报名，也可选择现场报名</w:t>
      </w:r>
      <w:r w:rsidR="00C221C3" w:rsidRPr="00337A0E">
        <w:rPr>
          <w:rFonts w:eastAsia="仿宋" w:hAnsi="仿宋"/>
          <w:sz w:val="24"/>
          <w:szCs w:val="24"/>
        </w:rPr>
        <w:t>。</w:t>
      </w:r>
    </w:p>
    <w:sectPr w:rsidR="00E71066" w:rsidRPr="00337A0E" w:rsidSect="00AB22A8">
      <w:footerReference w:type="default" r:id="rId9"/>
      <w:pgSz w:w="11906" w:h="16838"/>
      <w:pgMar w:top="1418" w:right="1418" w:bottom="212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7B9C4" w14:textId="77777777" w:rsidR="00991BCA" w:rsidRDefault="00991BCA">
      <w:r>
        <w:separator/>
      </w:r>
    </w:p>
  </w:endnote>
  <w:endnote w:type="continuationSeparator" w:id="0">
    <w:p w14:paraId="386DCE1D" w14:textId="77777777" w:rsidR="00991BCA" w:rsidRDefault="0099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57040"/>
      <w:docPartObj>
        <w:docPartGallery w:val="AutoText"/>
      </w:docPartObj>
    </w:sdtPr>
    <w:sdtEndPr/>
    <w:sdtContent>
      <w:p w14:paraId="750C4FFE" w14:textId="77777777" w:rsidR="00E71066" w:rsidRDefault="00C221C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42E7" w:rsidRPr="003642E7">
          <w:rPr>
            <w:noProof/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 w14:paraId="7465C5B9" w14:textId="77777777" w:rsidR="00E71066" w:rsidRDefault="00E7106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426C8" w14:textId="77777777" w:rsidR="00991BCA" w:rsidRDefault="00991BCA">
      <w:r>
        <w:separator/>
      </w:r>
    </w:p>
  </w:footnote>
  <w:footnote w:type="continuationSeparator" w:id="0">
    <w:p w14:paraId="2E13E30C" w14:textId="77777777" w:rsidR="00991BCA" w:rsidRDefault="00991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E5E1F"/>
    <w:multiLevelType w:val="hybridMultilevel"/>
    <w:tmpl w:val="5414D2D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BA32467"/>
    <w:multiLevelType w:val="multilevel"/>
    <w:tmpl w:val="3BA32467"/>
    <w:lvl w:ilvl="0">
      <w:start w:val="1"/>
      <w:numFmt w:val="bullet"/>
      <w:lvlText w:val=""/>
      <w:lvlJc w:val="left"/>
      <w:pPr>
        <w:ind w:left="73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5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7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9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1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3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5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7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98" w:hanging="420"/>
      </w:pPr>
      <w:rPr>
        <w:rFonts w:ascii="Wingdings" w:hAnsi="Wingdings" w:hint="default"/>
      </w:rPr>
    </w:lvl>
  </w:abstractNum>
  <w:abstractNum w:abstractNumId="2" w15:restartNumberingAfterBreak="0">
    <w:nsid w:val="5DCF1301"/>
    <w:multiLevelType w:val="multilevel"/>
    <w:tmpl w:val="5DCF130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024"/>
    <w:rsid w:val="00016647"/>
    <w:rsid w:val="00016F76"/>
    <w:rsid w:val="00017214"/>
    <w:rsid w:val="00030817"/>
    <w:rsid w:val="00040ECF"/>
    <w:rsid w:val="00043ABB"/>
    <w:rsid w:val="00047C83"/>
    <w:rsid w:val="000514B2"/>
    <w:rsid w:val="00053CF2"/>
    <w:rsid w:val="000615CF"/>
    <w:rsid w:val="0009124A"/>
    <w:rsid w:val="000B51B9"/>
    <w:rsid w:val="000B564B"/>
    <w:rsid w:val="000B6A99"/>
    <w:rsid w:val="000C791F"/>
    <w:rsid w:val="000D0E65"/>
    <w:rsid w:val="000D2EA2"/>
    <w:rsid w:val="000D6FCA"/>
    <w:rsid w:val="000F1E2A"/>
    <w:rsid w:val="000F4166"/>
    <w:rsid w:val="000F5DEC"/>
    <w:rsid w:val="001128F9"/>
    <w:rsid w:val="001146EE"/>
    <w:rsid w:val="00132799"/>
    <w:rsid w:val="001419F1"/>
    <w:rsid w:val="00160E8C"/>
    <w:rsid w:val="00162263"/>
    <w:rsid w:val="0017589F"/>
    <w:rsid w:val="00184A53"/>
    <w:rsid w:val="001856C5"/>
    <w:rsid w:val="00194B64"/>
    <w:rsid w:val="00194F81"/>
    <w:rsid w:val="001973BF"/>
    <w:rsid w:val="001A1969"/>
    <w:rsid w:val="001B7EA3"/>
    <w:rsid w:val="001E1330"/>
    <w:rsid w:val="001E4AD4"/>
    <w:rsid w:val="00202FAF"/>
    <w:rsid w:val="002072FD"/>
    <w:rsid w:val="00213AC3"/>
    <w:rsid w:val="002253FA"/>
    <w:rsid w:val="00234D24"/>
    <w:rsid w:val="00235AC1"/>
    <w:rsid w:val="00245527"/>
    <w:rsid w:val="00251915"/>
    <w:rsid w:val="002647B8"/>
    <w:rsid w:val="002671F1"/>
    <w:rsid w:val="00270281"/>
    <w:rsid w:val="00276A39"/>
    <w:rsid w:val="00284230"/>
    <w:rsid w:val="00284E7D"/>
    <w:rsid w:val="002935B7"/>
    <w:rsid w:val="002B227E"/>
    <w:rsid w:val="002B57A2"/>
    <w:rsid w:val="002C189A"/>
    <w:rsid w:val="002D35B0"/>
    <w:rsid w:val="002D6AB8"/>
    <w:rsid w:val="002E6086"/>
    <w:rsid w:val="002E7611"/>
    <w:rsid w:val="002F4FF4"/>
    <w:rsid w:val="002F5210"/>
    <w:rsid w:val="0030360A"/>
    <w:rsid w:val="00317F56"/>
    <w:rsid w:val="0032775C"/>
    <w:rsid w:val="0033262F"/>
    <w:rsid w:val="00337A0E"/>
    <w:rsid w:val="00344732"/>
    <w:rsid w:val="00346656"/>
    <w:rsid w:val="00350A60"/>
    <w:rsid w:val="003520A6"/>
    <w:rsid w:val="003642E7"/>
    <w:rsid w:val="00365B58"/>
    <w:rsid w:val="00367E9A"/>
    <w:rsid w:val="00371661"/>
    <w:rsid w:val="003730B6"/>
    <w:rsid w:val="003853C7"/>
    <w:rsid w:val="003C77A7"/>
    <w:rsid w:val="003D6D7A"/>
    <w:rsid w:val="003F6953"/>
    <w:rsid w:val="0043799A"/>
    <w:rsid w:val="00446EDB"/>
    <w:rsid w:val="004608C3"/>
    <w:rsid w:val="0047010B"/>
    <w:rsid w:val="00473CBF"/>
    <w:rsid w:val="00493024"/>
    <w:rsid w:val="004A06EB"/>
    <w:rsid w:val="004C0B59"/>
    <w:rsid w:val="004C588B"/>
    <w:rsid w:val="004E7CF2"/>
    <w:rsid w:val="004F5800"/>
    <w:rsid w:val="00506E14"/>
    <w:rsid w:val="005102F7"/>
    <w:rsid w:val="00515D19"/>
    <w:rsid w:val="00544814"/>
    <w:rsid w:val="00564EDF"/>
    <w:rsid w:val="005720DB"/>
    <w:rsid w:val="005753EC"/>
    <w:rsid w:val="005766A5"/>
    <w:rsid w:val="0057740F"/>
    <w:rsid w:val="00577814"/>
    <w:rsid w:val="00581C85"/>
    <w:rsid w:val="005836FC"/>
    <w:rsid w:val="005A0CF8"/>
    <w:rsid w:val="005B0008"/>
    <w:rsid w:val="005B661C"/>
    <w:rsid w:val="005B6CB5"/>
    <w:rsid w:val="005D1385"/>
    <w:rsid w:val="005E4707"/>
    <w:rsid w:val="005E602F"/>
    <w:rsid w:val="005F3FB3"/>
    <w:rsid w:val="005F4495"/>
    <w:rsid w:val="006077FB"/>
    <w:rsid w:val="006105AA"/>
    <w:rsid w:val="00616CE4"/>
    <w:rsid w:val="006176DF"/>
    <w:rsid w:val="00650102"/>
    <w:rsid w:val="006721D1"/>
    <w:rsid w:val="0068516A"/>
    <w:rsid w:val="00694A03"/>
    <w:rsid w:val="00696E06"/>
    <w:rsid w:val="00697D0B"/>
    <w:rsid w:val="006A4F53"/>
    <w:rsid w:val="006A69D0"/>
    <w:rsid w:val="006C2925"/>
    <w:rsid w:val="006C6AC6"/>
    <w:rsid w:val="006E25C2"/>
    <w:rsid w:val="006E2E41"/>
    <w:rsid w:val="006E5812"/>
    <w:rsid w:val="006E782B"/>
    <w:rsid w:val="006F4AD3"/>
    <w:rsid w:val="007048EC"/>
    <w:rsid w:val="00706824"/>
    <w:rsid w:val="00712F94"/>
    <w:rsid w:val="00714211"/>
    <w:rsid w:val="00714B42"/>
    <w:rsid w:val="00717599"/>
    <w:rsid w:val="00722046"/>
    <w:rsid w:val="0072778C"/>
    <w:rsid w:val="007304C5"/>
    <w:rsid w:val="00773874"/>
    <w:rsid w:val="00794AB0"/>
    <w:rsid w:val="007A06B6"/>
    <w:rsid w:val="007A1F95"/>
    <w:rsid w:val="007B32D5"/>
    <w:rsid w:val="007C4069"/>
    <w:rsid w:val="007C7647"/>
    <w:rsid w:val="007D1AA7"/>
    <w:rsid w:val="007F3095"/>
    <w:rsid w:val="00800C89"/>
    <w:rsid w:val="008050D9"/>
    <w:rsid w:val="00807942"/>
    <w:rsid w:val="008113BB"/>
    <w:rsid w:val="00813E19"/>
    <w:rsid w:val="0082270C"/>
    <w:rsid w:val="00833021"/>
    <w:rsid w:val="00833A36"/>
    <w:rsid w:val="00836917"/>
    <w:rsid w:val="0083702B"/>
    <w:rsid w:val="00850142"/>
    <w:rsid w:val="00852A61"/>
    <w:rsid w:val="00863684"/>
    <w:rsid w:val="00864CB7"/>
    <w:rsid w:val="0088305B"/>
    <w:rsid w:val="00887CBF"/>
    <w:rsid w:val="00891724"/>
    <w:rsid w:val="00891789"/>
    <w:rsid w:val="00891794"/>
    <w:rsid w:val="00891D3F"/>
    <w:rsid w:val="008B1232"/>
    <w:rsid w:val="008B2514"/>
    <w:rsid w:val="008D2EE8"/>
    <w:rsid w:val="008D5939"/>
    <w:rsid w:val="008F669C"/>
    <w:rsid w:val="008F6FB8"/>
    <w:rsid w:val="00907B2C"/>
    <w:rsid w:val="00911411"/>
    <w:rsid w:val="009121F6"/>
    <w:rsid w:val="00922F17"/>
    <w:rsid w:val="00935470"/>
    <w:rsid w:val="00951B6C"/>
    <w:rsid w:val="00966DAC"/>
    <w:rsid w:val="0097273A"/>
    <w:rsid w:val="0097478D"/>
    <w:rsid w:val="00991BCA"/>
    <w:rsid w:val="009957E9"/>
    <w:rsid w:val="00995D30"/>
    <w:rsid w:val="0099691A"/>
    <w:rsid w:val="0099747D"/>
    <w:rsid w:val="009A1BDC"/>
    <w:rsid w:val="009A27F6"/>
    <w:rsid w:val="009B3E7D"/>
    <w:rsid w:val="009B59E1"/>
    <w:rsid w:val="009C45AD"/>
    <w:rsid w:val="009E0E3F"/>
    <w:rsid w:val="009E61CA"/>
    <w:rsid w:val="00A123D7"/>
    <w:rsid w:val="00A17C13"/>
    <w:rsid w:val="00A30775"/>
    <w:rsid w:val="00A369C7"/>
    <w:rsid w:val="00A41529"/>
    <w:rsid w:val="00A4216E"/>
    <w:rsid w:val="00A46618"/>
    <w:rsid w:val="00A658F2"/>
    <w:rsid w:val="00A81978"/>
    <w:rsid w:val="00A82281"/>
    <w:rsid w:val="00A823DB"/>
    <w:rsid w:val="00A9024A"/>
    <w:rsid w:val="00A905C7"/>
    <w:rsid w:val="00A97C3C"/>
    <w:rsid w:val="00AA250F"/>
    <w:rsid w:val="00AB22A8"/>
    <w:rsid w:val="00AB3D4D"/>
    <w:rsid w:val="00AC69CF"/>
    <w:rsid w:val="00AD2033"/>
    <w:rsid w:val="00AD23CF"/>
    <w:rsid w:val="00AD3864"/>
    <w:rsid w:val="00AD3E6E"/>
    <w:rsid w:val="00AD4A13"/>
    <w:rsid w:val="00AE7AC2"/>
    <w:rsid w:val="00B04211"/>
    <w:rsid w:val="00B07EDA"/>
    <w:rsid w:val="00B2080C"/>
    <w:rsid w:val="00B24483"/>
    <w:rsid w:val="00B30FEE"/>
    <w:rsid w:val="00B34756"/>
    <w:rsid w:val="00B504CC"/>
    <w:rsid w:val="00B50CFF"/>
    <w:rsid w:val="00B6426A"/>
    <w:rsid w:val="00B64B12"/>
    <w:rsid w:val="00B67C19"/>
    <w:rsid w:val="00B830F2"/>
    <w:rsid w:val="00B83CFE"/>
    <w:rsid w:val="00B92FE0"/>
    <w:rsid w:val="00BA6AC9"/>
    <w:rsid w:val="00BB16D4"/>
    <w:rsid w:val="00BC5101"/>
    <w:rsid w:val="00BD342B"/>
    <w:rsid w:val="00BD4D40"/>
    <w:rsid w:val="00BF1639"/>
    <w:rsid w:val="00C221C3"/>
    <w:rsid w:val="00C23993"/>
    <w:rsid w:val="00C30AE2"/>
    <w:rsid w:val="00C3520A"/>
    <w:rsid w:val="00C46E5A"/>
    <w:rsid w:val="00C47DB6"/>
    <w:rsid w:val="00C63861"/>
    <w:rsid w:val="00C853E2"/>
    <w:rsid w:val="00C9697F"/>
    <w:rsid w:val="00CA450D"/>
    <w:rsid w:val="00CC2D57"/>
    <w:rsid w:val="00CD14BC"/>
    <w:rsid w:val="00CE3395"/>
    <w:rsid w:val="00CE78D1"/>
    <w:rsid w:val="00D028F6"/>
    <w:rsid w:val="00D1022B"/>
    <w:rsid w:val="00D20E9F"/>
    <w:rsid w:val="00D2646E"/>
    <w:rsid w:val="00D32AE0"/>
    <w:rsid w:val="00D35925"/>
    <w:rsid w:val="00D6604D"/>
    <w:rsid w:val="00D81626"/>
    <w:rsid w:val="00D84349"/>
    <w:rsid w:val="00DA0066"/>
    <w:rsid w:val="00DB520F"/>
    <w:rsid w:val="00DC555A"/>
    <w:rsid w:val="00DD1F10"/>
    <w:rsid w:val="00DD3514"/>
    <w:rsid w:val="00DD36ED"/>
    <w:rsid w:val="00DE1663"/>
    <w:rsid w:val="00DE3DAA"/>
    <w:rsid w:val="00DE505D"/>
    <w:rsid w:val="00DF0668"/>
    <w:rsid w:val="00DF0BC9"/>
    <w:rsid w:val="00E005A0"/>
    <w:rsid w:val="00E0654A"/>
    <w:rsid w:val="00E22BC9"/>
    <w:rsid w:val="00E36513"/>
    <w:rsid w:val="00E365AB"/>
    <w:rsid w:val="00E3743F"/>
    <w:rsid w:val="00E414B2"/>
    <w:rsid w:val="00E43F86"/>
    <w:rsid w:val="00E5058C"/>
    <w:rsid w:val="00E54F4D"/>
    <w:rsid w:val="00E6180A"/>
    <w:rsid w:val="00E71066"/>
    <w:rsid w:val="00E72069"/>
    <w:rsid w:val="00E80147"/>
    <w:rsid w:val="00E92AEC"/>
    <w:rsid w:val="00ED0588"/>
    <w:rsid w:val="00ED59A7"/>
    <w:rsid w:val="00EF0C5A"/>
    <w:rsid w:val="00EF10B3"/>
    <w:rsid w:val="00EF5938"/>
    <w:rsid w:val="00F01767"/>
    <w:rsid w:val="00F054B8"/>
    <w:rsid w:val="00F1195B"/>
    <w:rsid w:val="00F12527"/>
    <w:rsid w:val="00F43C8E"/>
    <w:rsid w:val="00F47482"/>
    <w:rsid w:val="00F47837"/>
    <w:rsid w:val="00F53D5F"/>
    <w:rsid w:val="00F6076F"/>
    <w:rsid w:val="00F71846"/>
    <w:rsid w:val="00F74A57"/>
    <w:rsid w:val="00F8250B"/>
    <w:rsid w:val="00F82632"/>
    <w:rsid w:val="00FA072A"/>
    <w:rsid w:val="00FA35E7"/>
    <w:rsid w:val="00FC50FD"/>
    <w:rsid w:val="00FC56F2"/>
    <w:rsid w:val="00FE5B03"/>
    <w:rsid w:val="00FF43BD"/>
    <w:rsid w:val="04427180"/>
    <w:rsid w:val="0C237F60"/>
    <w:rsid w:val="19DD130F"/>
    <w:rsid w:val="1AD550F4"/>
    <w:rsid w:val="36392CD7"/>
    <w:rsid w:val="44D10ECE"/>
    <w:rsid w:val="49604FB7"/>
    <w:rsid w:val="59244AA2"/>
    <w:rsid w:val="67FC3CB5"/>
    <w:rsid w:val="6AD67E21"/>
    <w:rsid w:val="6D886B51"/>
    <w:rsid w:val="6E504D6C"/>
    <w:rsid w:val="77693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DBDD255"/>
  <w15:docId w15:val="{40E96FBE-9EDC-44E5-A1F7-E076A940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普通文字"/>
    <w:basedOn w:val="a"/>
    <w:link w:val="a4"/>
    <w:unhideWhenUsed/>
    <w:rPr>
      <w:rFonts w:ascii="宋体" w:eastAsia="宋体" w:hAnsi="Courier New"/>
      <w:kern w:val="0"/>
      <w:sz w:val="20"/>
      <w:szCs w:val="20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c">
    <w:name w:val="页眉 字符"/>
    <w:basedOn w:val="a0"/>
    <w:link w:val="ab"/>
    <w:uiPriority w:val="99"/>
    <w:semiHidden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qFormat/>
  </w:style>
  <w:style w:type="character" w:customStyle="1" w:styleId="a6">
    <w:name w:val="日期 字符"/>
    <w:basedOn w:val="a0"/>
    <w:link w:val="a5"/>
    <w:uiPriority w:val="99"/>
    <w:semiHidden/>
    <w:qFormat/>
    <w:rPr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semiHidden/>
    <w:rPr>
      <w:kern w:val="2"/>
      <w:sz w:val="18"/>
      <w:szCs w:val="18"/>
    </w:rPr>
  </w:style>
  <w:style w:type="paragraph" w:styleId="af">
    <w:name w:val="List Paragraph"/>
    <w:basedOn w:val="a"/>
    <w:uiPriority w:val="99"/>
    <w:pPr>
      <w:ind w:firstLineChars="200" w:firstLine="420"/>
    </w:pPr>
  </w:style>
  <w:style w:type="character" w:customStyle="1" w:styleId="a4">
    <w:name w:val="纯文本 字符"/>
    <w:aliases w:val="普通文字 字符"/>
    <w:basedOn w:val="a0"/>
    <w:link w:val="a3"/>
    <w:locked/>
    <w:rPr>
      <w:rFonts w:ascii="宋体" w:eastAsia="宋体" w:hAnsi="Courier New"/>
    </w:rPr>
  </w:style>
  <w:style w:type="character" w:customStyle="1" w:styleId="11">
    <w:name w:val="纯文本 字符1"/>
    <w:basedOn w:val="a0"/>
    <w:uiPriority w:val="99"/>
    <w:semiHidden/>
    <w:rPr>
      <w:rFonts w:asciiTheme="minorEastAsia" w:hAnsi="Courier New" w:cs="Courier New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108891-A922-4849-9FE9-BE48CCC4C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2</Pages>
  <Words>185</Words>
  <Characters>1057</Characters>
  <Application>Microsoft Office Word</Application>
  <DocSecurity>0</DocSecurity>
  <Lines>8</Lines>
  <Paragraphs>2</Paragraphs>
  <ScaleCrop>false</ScaleCrop>
  <Company>Microsoft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张佳佳</dc:creator>
  <cp:lastModifiedBy>abby</cp:lastModifiedBy>
  <cp:revision>68</cp:revision>
  <cp:lastPrinted>2020-05-18T00:48:00Z</cp:lastPrinted>
  <dcterms:created xsi:type="dcterms:W3CDTF">2019-11-08T05:58:00Z</dcterms:created>
  <dcterms:modified xsi:type="dcterms:W3CDTF">2020-05-19T08:23:00Z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2052-11.1.0.9582</vt:lpwstr>
  </property>
</Properties>
</file>