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AA6E8C" w:rsidRPr="00AA6E8C">
        <w:rPr>
          <w:rFonts w:ascii="仿宋_GB2312" w:eastAsia="仿宋_GB2312" w:hAnsi="Times New Roman" w:cs="Times New Roman"/>
          <w:b/>
          <w:sz w:val="32"/>
          <w:szCs w:val="32"/>
        </w:rPr>
        <w:t>药物流行病学研究方法学指南（第2版）</w:t>
      </w:r>
      <w:bookmarkStart w:id="0" w:name="_GoBack"/>
      <w:bookmarkEnd w:id="0"/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6D1D0C">
        <w:rPr>
          <w:rFonts w:ascii="仿宋" w:eastAsia="仿宋" w:hAnsi="仿宋" w:cs="微软雅黑" w:hint="eastAsia"/>
          <w:sz w:val="24"/>
          <w:szCs w:val="24"/>
        </w:rPr>
        <w:t>821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1F" w:rsidRDefault="0012331F" w:rsidP="008F53E0">
      <w:pPr>
        <w:spacing w:after="0" w:line="240" w:lineRule="auto"/>
      </w:pPr>
      <w:r>
        <w:separator/>
      </w:r>
    </w:p>
  </w:endnote>
  <w:endnote w:type="continuationSeparator" w:id="0">
    <w:p w:rsidR="0012331F" w:rsidRDefault="0012331F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1F" w:rsidRDefault="0012331F" w:rsidP="008F53E0">
      <w:pPr>
        <w:spacing w:after="0" w:line="240" w:lineRule="auto"/>
      </w:pPr>
      <w:r>
        <w:separator/>
      </w:r>
    </w:p>
  </w:footnote>
  <w:footnote w:type="continuationSeparator" w:id="0">
    <w:p w:rsidR="0012331F" w:rsidRDefault="0012331F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C6958"/>
    <w:rsid w:val="00101324"/>
    <w:rsid w:val="0012331F"/>
    <w:rsid w:val="00172849"/>
    <w:rsid w:val="00183D70"/>
    <w:rsid w:val="001D0EDA"/>
    <w:rsid w:val="002E1087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A6E8C"/>
    <w:rsid w:val="00B11B6A"/>
    <w:rsid w:val="00C8080C"/>
    <w:rsid w:val="00DC18D4"/>
    <w:rsid w:val="00E13BA0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2</cp:revision>
  <cp:lastPrinted>2023-07-05T01:19:00Z</cp:lastPrinted>
  <dcterms:created xsi:type="dcterms:W3CDTF">2025-06-24T01:49:00Z</dcterms:created>
  <dcterms:modified xsi:type="dcterms:W3CDTF">2025-06-24T01:49:00Z</dcterms:modified>
</cp:coreProperties>
</file>