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F376" w14:textId="77777777" w:rsidR="009D7F76" w:rsidRDefault="00813AF8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75FC7594" w14:textId="77777777" w:rsidR="009D7F76" w:rsidRDefault="00813AF8">
      <w:pPr>
        <w:jc w:val="center"/>
        <w:rPr>
          <w:rFonts w:ascii="方正小标宋简体" w:eastAsia="方正小标宋简体" w:hAnsi="方正小标宋简体" w:cs="方正小标宋简体" w:hint="eastAsia"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第四届突发事件应急药品保障研讨会报名回执表</w:t>
      </w:r>
    </w:p>
    <w:p w14:paraId="642A7FA3" w14:textId="77777777" w:rsidR="009D7F76" w:rsidRDefault="009D7F76">
      <w:pPr>
        <w:rPr>
          <w:rFonts w:ascii="仿宋_GB2312" w:eastAsia="仿宋_GB2312" w:hAnsi="仿宋_GB2312" w:cs="仿宋_GB2312" w:hint="eastAsia"/>
          <w:sz w:val="24"/>
        </w:rPr>
      </w:pP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1379"/>
        <w:gridCol w:w="2261"/>
        <w:gridCol w:w="1759"/>
        <w:gridCol w:w="2897"/>
      </w:tblGrid>
      <w:tr w:rsidR="009D7F76" w14:paraId="1194138A" w14:textId="77777777">
        <w:trPr>
          <w:trHeight w:val="904"/>
          <w:jc w:val="center"/>
        </w:trPr>
        <w:tc>
          <w:tcPr>
            <w:tcW w:w="5000" w:type="pct"/>
            <w:gridSpan w:val="4"/>
            <w:vAlign w:val="center"/>
          </w:tcPr>
          <w:p w14:paraId="53928E3A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单位：</w:t>
            </w:r>
          </w:p>
        </w:tc>
      </w:tr>
      <w:tr w:rsidR="009D7F76" w14:paraId="30D7C6FB" w14:textId="77777777">
        <w:trPr>
          <w:trHeight w:val="844"/>
          <w:jc w:val="center"/>
        </w:trPr>
        <w:tc>
          <w:tcPr>
            <w:tcW w:w="831" w:type="pct"/>
            <w:vAlign w:val="center"/>
          </w:tcPr>
          <w:p w14:paraId="064E778C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363" w:type="pct"/>
            <w:vAlign w:val="center"/>
          </w:tcPr>
          <w:p w14:paraId="77432576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15C8068D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744" w:type="pct"/>
            <w:vAlign w:val="center"/>
          </w:tcPr>
          <w:p w14:paraId="4E260951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2227E575" w14:textId="77777777">
        <w:trPr>
          <w:trHeight w:val="830"/>
          <w:jc w:val="center"/>
        </w:trPr>
        <w:tc>
          <w:tcPr>
            <w:tcW w:w="831" w:type="pct"/>
            <w:vAlign w:val="center"/>
          </w:tcPr>
          <w:p w14:paraId="314B18F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363" w:type="pct"/>
            <w:vAlign w:val="center"/>
          </w:tcPr>
          <w:p w14:paraId="1139189F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25BB9903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职务/职称</w:t>
            </w:r>
          </w:p>
        </w:tc>
        <w:tc>
          <w:tcPr>
            <w:tcW w:w="1744" w:type="pct"/>
            <w:vAlign w:val="center"/>
          </w:tcPr>
          <w:p w14:paraId="1751BF7A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1946B5ED" w14:textId="77777777">
        <w:trPr>
          <w:trHeight w:val="842"/>
          <w:jc w:val="center"/>
        </w:trPr>
        <w:tc>
          <w:tcPr>
            <w:tcW w:w="831" w:type="pct"/>
            <w:vAlign w:val="center"/>
          </w:tcPr>
          <w:p w14:paraId="0B567CE7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</w:t>
            </w:r>
          </w:p>
        </w:tc>
        <w:tc>
          <w:tcPr>
            <w:tcW w:w="1363" w:type="pct"/>
            <w:vAlign w:val="center"/>
          </w:tcPr>
          <w:p w14:paraId="0F34CD15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60" w:type="pct"/>
            <w:vAlign w:val="center"/>
          </w:tcPr>
          <w:p w14:paraId="3E8A4B8E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邮箱</w:t>
            </w:r>
          </w:p>
        </w:tc>
        <w:tc>
          <w:tcPr>
            <w:tcW w:w="1744" w:type="pct"/>
            <w:vAlign w:val="center"/>
          </w:tcPr>
          <w:p w14:paraId="42A7FE28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D7F76" w14:paraId="57D5F9D2" w14:textId="77777777">
        <w:trPr>
          <w:trHeight w:val="2551"/>
          <w:jc w:val="center"/>
        </w:trPr>
        <w:tc>
          <w:tcPr>
            <w:tcW w:w="831" w:type="pct"/>
            <w:vAlign w:val="center"/>
          </w:tcPr>
          <w:p w14:paraId="00473899" w14:textId="77777777" w:rsidR="009D7F76" w:rsidRDefault="00813AF8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备注</w:t>
            </w:r>
          </w:p>
        </w:tc>
        <w:tc>
          <w:tcPr>
            <w:tcW w:w="4168" w:type="pct"/>
            <w:gridSpan w:val="3"/>
            <w:vAlign w:val="center"/>
          </w:tcPr>
          <w:p w14:paraId="1F4F229B" w14:textId="77777777" w:rsidR="009D7F76" w:rsidRDefault="009D7F76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472CF174" w14:textId="77777777" w:rsidR="009D7F76" w:rsidRDefault="00813AF8">
      <w:pPr>
        <w:ind w:left="480" w:hangingChars="200" w:hanging="48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注：请参会人员填写报名回执表，于2025年</w:t>
      </w:r>
      <w:r>
        <w:rPr>
          <w:rFonts w:ascii="仿宋_GB2312" w:eastAsia="仿宋_GB2312" w:hAnsi="仿宋_GB2312" w:cs="仿宋_GB2312"/>
          <w:sz w:val="24"/>
        </w:rPr>
        <w:t>9</w:t>
      </w:r>
      <w:r>
        <w:rPr>
          <w:rFonts w:ascii="仿宋_GB2312" w:eastAsia="仿宋_GB2312" w:hAnsi="仿宋_GB2312" w:cs="仿宋_GB2312" w:hint="eastAsia"/>
          <w:sz w:val="24"/>
        </w:rPr>
        <w:t>月</w:t>
      </w:r>
      <w:r>
        <w:rPr>
          <w:rFonts w:ascii="仿宋_GB2312" w:eastAsia="仿宋_GB2312" w:hAnsi="仿宋_GB2312" w:cs="仿宋_GB2312"/>
          <w:sz w:val="24"/>
        </w:rPr>
        <w:t>12</w:t>
      </w:r>
      <w:r>
        <w:rPr>
          <w:rFonts w:ascii="仿宋_GB2312" w:eastAsia="仿宋_GB2312" w:hAnsi="仿宋_GB2312" w:cs="仿宋_GB2312" w:hint="eastAsia"/>
          <w:sz w:val="24"/>
        </w:rPr>
        <w:t>日前将回执表发送到z</w:t>
      </w:r>
      <w:r>
        <w:rPr>
          <w:rFonts w:ascii="仿宋_GB2312" w:eastAsia="仿宋_GB2312" w:hAnsi="仿宋_GB2312" w:cs="仿宋_GB2312"/>
          <w:sz w:val="24"/>
        </w:rPr>
        <w:t>03</w:t>
      </w:r>
      <w:r>
        <w:rPr>
          <w:rFonts w:ascii="仿宋_GB2312" w:eastAsia="仿宋_GB2312" w:hAnsi="仿宋_GB2312" w:cs="仿宋_GB2312" w:hint="eastAsia"/>
          <w:sz w:val="24"/>
        </w:rPr>
        <w:t>@cpa.org.cn。</w:t>
      </w:r>
    </w:p>
    <w:p w14:paraId="5D6E28C1" w14:textId="77777777" w:rsidR="009D7F76" w:rsidRDefault="009D7F76">
      <w:pPr>
        <w:rPr>
          <w:rFonts w:ascii="仿宋_GB2312" w:eastAsia="仿宋_GB2312" w:hAnsi="仿宋_GB2312" w:cs="仿宋_GB2312" w:hint="eastAsia"/>
          <w:sz w:val="24"/>
        </w:rPr>
      </w:pPr>
    </w:p>
    <w:sectPr w:rsidR="009D7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A308A" w14:textId="77777777" w:rsidR="003507A7" w:rsidRDefault="003507A7" w:rsidP="006B05C8">
      <w:r>
        <w:separator/>
      </w:r>
    </w:p>
  </w:endnote>
  <w:endnote w:type="continuationSeparator" w:id="0">
    <w:p w14:paraId="0E78788D" w14:textId="77777777" w:rsidR="003507A7" w:rsidRDefault="003507A7" w:rsidP="006B0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12B6" w14:textId="77777777" w:rsidR="003507A7" w:rsidRDefault="003507A7" w:rsidP="006B05C8">
      <w:r>
        <w:separator/>
      </w:r>
    </w:p>
  </w:footnote>
  <w:footnote w:type="continuationSeparator" w:id="0">
    <w:p w14:paraId="77F1068F" w14:textId="77777777" w:rsidR="003507A7" w:rsidRDefault="003507A7" w:rsidP="006B0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24A99"/>
    <w:multiLevelType w:val="singleLevel"/>
    <w:tmpl w:val="3C724A9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BA154F5"/>
    <w:multiLevelType w:val="singleLevel"/>
    <w:tmpl w:val="7BA154F5"/>
    <w:lvl w:ilvl="0">
      <w:start w:val="1"/>
      <w:numFmt w:val="chineseCounting"/>
      <w:suff w:val="nothing"/>
      <w:lvlText w:val="%1、"/>
      <w:lvlJc w:val="left"/>
      <w:rPr>
        <w:rFonts w:ascii="黑体" w:eastAsia="黑体" w:hAnsi="黑体" w:cs="黑体" w:hint="eastAsia"/>
      </w:rPr>
    </w:lvl>
  </w:abstractNum>
  <w:num w:numId="1" w16cid:durableId="1735007194">
    <w:abstractNumId w:val="1"/>
  </w:num>
  <w:num w:numId="2" w16cid:durableId="213027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C7"/>
    <w:rsid w:val="000126C3"/>
    <w:rsid w:val="001A1FC7"/>
    <w:rsid w:val="002F24A1"/>
    <w:rsid w:val="003507A7"/>
    <w:rsid w:val="003A5780"/>
    <w:rsid w:val="003C65D4"/>
    <w:rsid w:val="003D244F"/>
    <w:rsid w:val="00441460"/>
    <w:rsid w:val="00511DBD"/>
    <w:rsid w:val="005F2001"/>
    <w:rsid w:val="006B05C8"/>
    <w:rsid w:val="00710C08"/>
    <w:rsid w:val="007309CA"/>
    <w:rsid w:val="007630F2"/>
    <w:rsid w:val="008034E8"/>
    <w:rsid w:val="00813AF8"/>
    <w:rsid w:val="00860873"/>
    <w:rsid w:val="00873E48"/>
    <w:rsid w:val="008A5B8C"/>
    <w:rsid w:val="008C1991"/>
    <w:rsid w:val="00937379"/>
    <w:rsid w:val="0099363F"/>
    <w:rsid w:val="009C4797"/>
    <w:rsid w:val="009D3882"/>
    <w:rsid w:val="009D7F76"/>
    <w:rsid w:val="00B2007F"/>
    <w:rsid w:val="00B7055F"/>
    <w:rsid w:val="00B728FB"/>
    <w:rsid w:val="00B801D4"/>
    <w:rsid w:val="00CF3D63"/>
    <w:rsid w:val="00E21A80"/>
    <w:rsid w:val="00E52F9C"/>
    <w:rsid w:val="00E671EB"/>
    <w:rsid w:val="00F20451"/>
    <w:rsid w:val="00FF29DF"/>
    <w:rsid w:val="00FF4C9A"/>
    <w:rsid w:val="01884AB0"/>
    <w:rsid w:val="052D272C"/>
    <w:rsid w:val="12AE41D6"/>
    <w:rsid w:val="14D722ED"/>
    <w:rsid w:val="29034AF6"/>
    <w:rsid w:val="297B3AC9"/>
    <w:rsid w:val="2A1856DC"/>
    <w:rsid w:val="2C8F1FCA"/>
    <w:rsid w:val="2D2B5C4E"/>
    <w:rsid w:val="2D6C01A8"/>
    <w:rsid w:val="32E65570"/>
    <w:rsid w:val="40CF0FB4"/>
    <w:rsid w:val="40EA63E6"/>
    <w:rsid w:val="45071D26"/>
    <w:rsid w:val="467A2549"/>
    <w:rsid w:val="47AF2EBD"/>
    <w:rsid w:val="48ED1CEF"/>
    <w:rsid w:val="4B7A1FFD"/>
    <w:rsid w:val="4ED8525B"/>
    <w:rsid w:val="504A6B47"/>
    <w:rsid w:val="59B0180F"/>
    <w:rsid w:val="5BB9697F"/>
    <w:rsid w:val="5DDB1675"/>
    <w:rsid w:val="5E572F70"/>
    <w:rsid w:val="5FA93642"/>
    <w:rsid w:val="613A5A0C"/>
    <w:rsid w:val="61F1364B"/>
    <w:rsid w:val="65DF712D"/>
    <w:rsid w:val="6BEE2778"/>
    <w:rsid w:val="74040E7A"/>
    <w:rsid w:val="78FE590C"/>
    <w:rsid w:val="796442BA"/>
    <w:rsid w:val="7CF5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B21277"/>
  <w15:docId w15:val="{97EB396F-B75F-454D-BEDD-D8EDECFC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华翠</cp:lastModifiedBy>
  <cp:revision>2</cp:revision>
  <cp:lastPrinted>2025-08-05T02:22:00Z</cp:lastPrinted>
  <dcterms:created xsi:type="dcterms:W3CDTF">2025-08-08T06:32:00Z</dcterms:created>
  <dcterms:modified xsi:type="dcterms:W3CDTF">2025-08-08T06:32:00Z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eyJoZGlkIjoiOTU2MGIwMjE2NzMzNDZkNGNhMDE4OGQ1NDc2YjVlNjEiLCJ1c2VySWQiOiI0Mjg4ODM4MjAifQ==</vt:lpwstr>
  </property>
  <property fmtid="{D5CDD505-2E9C-101B-9397-08002B2CF9AE}" pid="4" name="ICV">
    <vt:lpwstr>EE6C2707E0C84CA7B562A8FE3045E399_12</vt:lpwstr>
  </property>
</Properties>
</file>